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left="0" w:right="0" w:firstLine="0"/>
        <w:jc w:val="center"/>
        <w:rPr>
          <w:rFonts w:ascii="宋体" w:hAnsi="宋体" w:eastAsia="宋体" w:cs="宋体"/>
          <w:color w:val="auto"/>
          <w:spacing w:val="0"/>
          <w:position w:val="0"/>
          <w:sz w:val="24"/>
          <w:shd w:val="clear" w:fill="auto"/>
        </w:rPr>
      </w:pPr>
      <w:bookmarkStart w:id="0" w:name="_GoBack"/>
      <w:bookmarkEnd w:id="0"/>
      <w:r>
        <w:rPr>
          <w:rFonts w:ascii="宋体" w:hAnsi="宋体" w:eastAsia="宋体" w:cs="宋体"/>
          <w:b/>
          <w:color w:val="C00000"/>
          <w:spacing w:val="0"/>
          <w:position w:val="0"/>
          <w:sz w:val="36"/>
          <w:shd w:val="clear" w:fill="auto"/>
        </w:rPr>
        <w:t>《江苏交通企业信息》</w:t>
      </w:r>
      <w:r>
        <w:rPr>
          <w:rFonts w:ascii="Calibri" w:hAnsi="Calibri" w:eastAsia="Calibri" w:cs="Calibri"/>
          <w:b/>
          <w:color w:val="C00000"/>
          <w:spacing w:val="0"/>
          <w:position w:val="0"/>
          <w:sz w:val="36"/>
          <w:shd w:val="clear" w:fill="auto"/>
        </w:rPr>
        <w:t>2021</w:t>
      </w:r>
      <w:r>
        <w:rPr>
          <w:rFonts w:ascii="宋体" w:hAnsi="宋体" w:eastAsia="宋体" w:cs="宋体"/>
          <w:b/>
          <w:color w:val="C00000"/>
          <w:spacing w:val="0"/>
          <w:position w:val="0"/>
          <w:sz w:val="36"/>
          <w:shd w:val="clear" w:fill="auto"/>
        </w:rPr>
        <w:t>第</w:t>
      </w:r>
      <w:r>
        <w:rPr>
          <w:rFonts w:hint="eastAsia" w:ascii="宋体" w:hAnsi="宋体" w:eastAsia="宋体" w:cs="宋体"/>
          <w:b/>
          <w:color w:val="C00000"/>
          <w:spacing w:val="0"/>
          <w:position w:val="0"/>
          <w:sz w:val="36"/>
          <w:shd w:val="clear" w:fill="auto"/>
          <w:lang w:val="en-US" w:eastAsia="zh-CN"/>
        </w:rPr>
        <w:t>10</w:t>
      </w:r>
      <w:r>
        <w:rPr>
          <w:rFonts w:ascii="宋体" w:hAnsi="宋体" w:eastAsia="宋体" w:cs="宋体"/>
          <w:b/>
          <w:color w:val="C00000"/>
          <w:spacing w:val="0"/>
          <w:position w:val="0"/>
          <w:sz w:val="36"/>
          <w:shd w:val="clear" w:fill="auto"/>
        </w:rPr>
        <w:t>期</w:t>
      </w:r>
    </w:p>
    <w:p>
      <w:pPr>
        <w:spacing w:before="0" w:after="0" w:line="240" w:lineRule="auto"/>
        <w:ind w:left="0" w:right="0" w:firstLine="0"/>
        <w:jc w:val="center"/>
        <w:rPr>
          <w:rFonts w:ascii="宋体" w:hAnsi="宋体" w:eastAsia="宋体" w:cs="宋体"/>
          <w:color w:val="auto"/>
          <w:spacing w:val="0"/>
          <w:position w:val="0"/>
          <w:sz w:val="24"/>
          <w:shd w:val="clear" w:fill="auto"/>
        </w:rPr>
      </w:pPr>
    </w:p>
    <w:p>
      <w:pPr>
        <w:spacing w:line="360" w:lineRule="auto"/>
        <w:rPr>
          <w:rFonts w:hint="eastAsia" w:ascii="宋体" w:hAnsi="宋体" w:eastAsia="宋体" w:cs="宋体"/>
          <w:color w:val="C00000"/>
          <w:sz w:val="24"/>
          <w:szCs w:val="24"/>
        </w:rPr>
      </w:pPr>
      <w:r>
        <w:rPr>
          <w:rFonts w:hint="eastAsia" w:ascii="宋体" w:hAnsi="宋体" w:eastAsia="宋体" w:cs="宋体"/>
          <w:color w:val="C00000"/>
          <w:sz w:val="24"/>
          <w:szCs w:val="24"/>
        </w:rPr>
        <w:t>本期导读</w:t>
      </w:r>
    </w:p>
    <w:p>
      <w:pPr>
        <w:spacing w:line="360" w:lineRule="auto"/>
        <w:rPr>
          <w:rFonts w:hint="eastAsia" w:ascii="宋体" w:hAnsi="宋体" w:eastAsia="宋体" w:cs="宋体"/>
          <w:color w:val="C00000"/>
          <w:sz w:val="24"/>
          <w:szCs w:val="24"/>
          <w:lang w:val="en-US" w:eastAsia="zh-CN"/>
        </w:rPr>
      </w:pPr>
      <w:r>
        <w:rPr>
          <w:rFonts w:hint="eastAsia" w:ascii="宋体" w:hAnsi="宋体" w:eastAsia="宋体" w:cs="宋体"/>
          <w:color w:val="C00000"/>
          <w:sz w:val="24"/>
          <w:szCs w:val="24"/>
        </w:rPr>
        <w:t>◆我省开展第一届全省交通运输行业文化品牌评选</w:t>
      </w:r>
    </w:p>
    <w:p>
      <w:pPr>
        <w:spacing w:line="360" w:lineRule="auto"/>
        <w:rPr>
          <w:rFonts w:hint="eastAsia" w:ascii="宋体" w:hAnsi="宋体" w:eastAsia="宋体" w:cs="宋体"/>
          <w:color w:val="C00000"/>
          <w:sz w:val="24"/>
          <w:szCs w:val="24"/>
          <w:lang w:val="en-US" w:eastAsia="zh-CN"/>
        </w:rPr>
      </w:pPr>
      <w:r>
        <w:rPr>
          <w:rFonts w:hint="eastAsia" w:ascii="宋体" w:hAnsi="宋体" w:eastAsia="宋体" w:cs="宋体"/>
          <w:color w:val="C00000"/>
          <w:sz w:val="24"/>
          <w:szCs w:val="24"/>
        </w:rPr>
        <w:t>◆全省交通运输港航类优秀QC成果发布暨推广会召开</w:t>
      </w:r>
    </w:p>
    <w:p>
      <w:pPr>
        <w:spacing w:line="360" w:lineRule="auto"/>
        <w:rPr>
          <w:rFonts w:hint="eastAsia" w:ascii="宋体" w:hAnsi="宋体" w:eastAsia="宋体" w:cs="宋体"/>
          <w:color w:val="C00000"/>
          <w:sz w:val="24"/>
          <w:szCs w:val="24"/>
        </w:rPr>
      </w:pPr>
      <w:r>
        <w:rPr>
          <w:rFonts w:hint="eastAsia" w:ascii="宋体" w:hAnsi="宋体" w:eastAsia="宋体" w:cs="宋体"/>
          <w:color w:val="C00000"/>
          <w:sz w:val="24"/>
          <w:szCs w:val="24"/>
        </w:rPr>
        <w:t>◆京杭运河江苏段绿色现代航运综合整治先导段开工</w:t>
      </w:r>
    </w:p>
    <w:p>
      <w:pPr>
        <w:spacing w:line="360" w:lineRule="auto"/>
        <w:rPr>
          <w:rFonts w:hint="eastAsia" w:ascii="宋体" w:hAnsi="宋体" w:eastAsia="宋体" w:cs="宋体"/>
          <w:color w:val="C00000"/>
          <w:sz w:val="24"/>
          <w:szCs w:val="24"/>
        </w:rPr>
      </w:pPr>
      <w:r>
        <w:rPr>
          <w:rFonts w:hint="eastAsia" w:ascii="宋体" w:hAnsi="宋体" w:eastAsia="宋体" w:cs="宋体"/>
          <w:color w:val="C00000"/>
          <w:sz w:val="24"/>
          <w:szCs w:val="24"/>
        </w:rPr>
        <w:t>◆现代路桥“无人碾压”技术试验成功</w:t>
      </w:r>
    </w:p>
    <w:p>
      <w:pPr>
        <w:spacing w:line="360" w:lineRule="auto"/>
        <w:rPr>
          <w:rFonts w:hint="eastAsia" w:ascii="宋体" w:hAnsi="宋体" w:eastAsia="宋体" w:cs="宋体"/>
          <w:color w:val="C00000"/>
          <w:sz w:val="24"/>
          <w:szCs w:val="24"/>
        </w:rPr>
      </w:pPr>
      <w:r>
        <w:rPr>
          <w:rFonts w:hint="eastAsia" w:ascii="宋体" w:hAnsi="宋体" w:eastAsia="宋体" w:cs="宋体"/>
          <w:color w:val="C00000"/>
          <w:sz w:val="24"/>
          <w:szCs w:val="24"/>
        </w:rPr>
        <w:t>◆《江苏省“十四五”绿色交通发展规划》正式印发</w:t>
      </w:r>
    </w:p>
    <w:p>
      <w:pPr>
        <w:spacing w:line="360" w:lineRule="auto"/>
        <w:rPr>
          <w:rFonts w:hint="eastAsia" w:ascii="宋体" w:hAnsi="宋体" w:eastAsia="宋体" w:cs="宋体"/>
          <w:color w:val="C00000"/>
          <w:sz w:val="24"/>
          <w:szCs w:val="24"/>
        </w:rPr>
      </w:pPr>
      <w:r>
        <w:rPr>
          <w:rFonts w:hint="eastAsia" w:ascii="宋体" w:hAnsi="宋体" w:eastAsia="宋体" w:cs="宋体"/>
          <w:color w:val="C00000"/>
          <w:sz w:val="24"/>
          <w:szCs w:val="24"/>
        </w:rPr>
        <w:t>◆南京站务公司全国文明典范城市创建工作</w:t>
      </w:r>
      <w:r>
        <w:rPr>
          <w:rFonts w:hint="eastAsia" w:ascii="宋体" w:hAnsi="宋体" w:eastAsia="宋体" w:cs="宋体"/>
          <w:color w:val="C00000"/>
          <w:sz w:val="24"/>
          <w:szCs w:val="24"/>
          <w:lang w:val="en-US" w:eastAsia="zh-CN"/>
        </w:rPr>
        <w:t>得到肯定</w:t>
      </w:r>
    </w:p>
    <w:p>
      <w:pPr>
        <w:spacing w:line="360" w:lineRule="auto"/>
        <w:rPr>
          <w:rFonts w:hint="eastAsia" w:ascii="宋体" w:hAnsi="宋体" w:eastAsia="宋体" w:cs="宋体"/>
          <w:color w:val="C00000"/>
          <w:sz w:val="24"/>
          <w:szCs w:val="24"/>
        </w:rPr>
      </w:pPr>
      <w:r>
        <w:rPr>
          <w:rFonts w:hint="eastAsia" w:ascii="宋体" w:hAnsi="宋体" w:eastAsia="宋体" w:cs="宋体"/>
          <w:color w:val="C00000"/>
          <w:sz w:val="24"/>
          <w:szCs w:val="24"/>
        </w:rPr>
        <w:t>◆苏锡常南部高速公路建设</w:t>
      </w:r>
      <w:r>
        <w:rPr>
          <w:rFonts w:hint="eastAsia" w:ascii="宋体" w:hAnsi="宋体" w:eastAsia="宋体" w:cs="宋体"/>
          <w:color w:val="C00000"/>
          <w:sz w:val="24"/>
          <w:szCs w:val="24"/>
          <w:lang w:val="en-US" w:eastAsia="zh-CN"/>
        </w:rPr>
        <w:t>受到无锡政协关注</w:t>
      </w:r>
    </w:p>
    <w:p>
      <w:pPr>
        <w:spacing w:line="360" w:lineRule="auto"/>
        <w:rPr>
          <w:rFonts w:hint="eastAsia" w:ascii="宋体" w:hAnsi="宋体" w:eastAsia="宋体" w:cs="宋体"/>
          <w:color w:val="C00000"/>
          <w:sz w:val="24"/>
          <w:szCs w:val="24"/>
        </w:rPr>
      </w:pPr>
      <w:r>
        <w:rPr>
          <w:rFonts w:hint="eastAsia" w:ascii="宋体" w:hAnsi="宋体" w:eastAsia="宋体" w:cs="宋体"/>
          <w:color w:val="C00000"/>
          <w:sz w:val="24"/>
          <w:szCs w:val="24"/>
        </w:rPr>
        <w:t>◆新浦汽车总站“雷锋车”组获全国青年文明号称号</w:t>
      </w:r>
    </w:p>
    <w:p>
      <w:pPr>
        <w:spacing w:line="360" w:lineRule="auto"/>
        <w:rPr>
          <w:rFonts w:hint="default" w:ascii="宋体" w:hAnsi="宋体" w:eastAsia="宋体" w:cs="宋体"/>
          <w:color w:val="C00000"/>
          <w:sz w:val="24"/>
          <w:szCs w:val="24"/>
          <w:lang w:val="en-US"/>
        </w:rPr>
      </w:pPr>
      <w:r>
        <w:rPr>
          <w:rFonts w:hint="eastAsia" w:ascii="宋体" w:hAnsi="宋体" w:eastAsia="宋体" w:cs="宋体"/>
          <w:color w:val="C00000"/>
          <w:sz w:val="24"/>
          <w:szCs w:val="24"/>
        </w:rPr>
        <w:t>◆</w:t>
      </w:r>
      <w:r>
        <w:rPr>
          <w:rFonts w:hint="eastAsia" w:ascii="宋体" w:hAnsi="宋体" w:eastAsia="宋体" w:cs="宋体"/>
          <w:color w:val="C00000"/>
          <w:sz w:val="24"/>
          <w:szCs w:val="24"/>
          <w:lang w:val="en-US" w:eastAsia="zh-CN"/>
        </w:rPr>
        <w:t>全省交通运输行业近期获奖信息5则</w:t>
      </w:r>
    </w:p>
    <w:p>
      <w:pPr>
        <w:spacing w:line="360" w:lineRule="auto"/>
        <w:rPr>
          <w:rFonts w:hint="eastAsia" w:ascii="宋体" w:hAnsi="宋体" w:eastAsia="宋体" w:cs="宋体"/>
          <w:color w:val="C00000"/>
          <w:sz w:val="24"/>
          <w:szCs w:val="24"/>
          <w:lang w:val="en-US" w:eastAsia="zh-CN"/>
        </w:rPr>
      </w:pPr>
      <w:r>
        <w:rPr>
          <w:rFonts w:hint="eastAsia" w:ascii="宋体" w:hAnsi="宋体" w:eastAsia="宋体" w:cs="宋体"/>
          <w:color w:val="C00000"/>
          <w:sz w:val="24"/>
          <w:szCs w:val="24"/>
        </w:rPr>
        <w:t>◆</w:t>
      </w:r>
      <w:r>
        <w:rPr>
          <w:rFonts w:hint="eastAsia" w:ascii="宋体" w:hAnsi="宋体" w:eastAsia="宋体" w:cs="宋体"/>
          <w:color w:val="C00000"/>
          <w:sz w:val="24"/>
          <w:szCs w:val="24"/>
          <w:lang w:val="en-US" w:eastAsia="zh-CN"/>
        </w:rPr>
        <w:t>全省交通运输行业国庆期间活动信息5则</w:t>
      </w:r>
    </w:p>
    <w:p>
      <w:pPr>
        <w:spacing w:line="360" w:lineRule="auto"/>
        <w:rPr>
          <w:rFonts w:hint="eastAsia" w:ascii="宋体" w:hAnsi="宋体" w:eastAsia="宋体" w:cs="宋体"/>
          <w:color w:val="C00000"/>
          <w:sz w:val="24"/>
          <w:szCs w:val="24"/>
          <w:lang w:val="en-US" w:eastAsia="zh-CN"/>
        </w:rPr>
      </w:pPr>
      <w:r>
        <w:rPr>
          <w:rFonts w:hint="eastAsia" w:ascii="宋体" w:hAnsi="宋体" w:eastAsia="宋体" w:cs="宋体"/>
          <w:color w:val="C00000"/>
          <w:sz w:val="24"/>
          <w:szCs w:val="24"/>
        </w:rPr>
        <w:t>◆</w:t>
      </w:r>
      <w:r>
        <w:rPr>
          <w:rFonts w:hint="eastAsia" w:ascii="宋体" w:hAnsi="宋体" w:eastAsia="宋体" w:cs="宋体"/>
          <w:color w:val="C00000"/>
          <w:sz w:val="24"/>
          <w:szCs w:val="24"/>
          <w:lang w:val="en-US" w:eastAsia="zh-CN"/>
        </w:rPr>
        <w:t>全省交通运输行业近期活动综合信息14则</w:t>
      </w:r>
    </w:p>
    <w:p>
      <w:pPr>
        <w:spacing w:line="360" w:lineRule="auto"/>
        <w:rPr>
          <w:rFonts w:hint="default"/>
          <w:lang w:val="en-US"/>
        </w:rPr>
      </w:pPr>
      <w:r>
        <w:rPr>
          <w:rFonts w:hint="eastAsia" w:ascii="宋体" w:hAnsi="宋体" w:eastAsia="宋体" w:cs="宋体"/>
          <w:color w:val="C00000"/>
          <w:sz w:val="24"/>
          <w:szCs w:val="24"/>
        </w:rPr>
        <w:t>◆</w:t>
      </w:r>
      <w:r>
        <w:rPr>
          <w:rFonts w:hint="eastAsia" w:ascii="宋体" w:hAnsi="宋体" w:eastAsia="宋体" w:cs="宋体"/>
          <w:color w:val="C00000"/>
          <w:sz w:val="24"/>
          <w:szCs w:val="24"/>
          <w:lang w:val="en-US" w:eastAsia="zh-CN"/>
        </w:rPr>
        <w:t>江苏省交通企业协会赴有关单位开展面对面服务</w:t>
      </w:r>
    </w:p>
    <w:p>
      <w:pPr>
        <w:spacing w:line="360" w:lineRule="auto"/>
        <w:jc w:val="center"/>
        <w:rPr>
          <w:rFonts w:hint="eastAsia" w:ascii="宋体" w:hAnsi="宋体" w:eastAsia="宋体" w:cs="宋体"/>
          <w:b/>
          <w:bCs/>
          <w:color w:val="C00000"/>
          <w:sz w:val="24"/>
          <w:szCs w:val="24"/>
        </w:rPr>
      </w:pPr>
      <w:r>
        <w:rPr>
          <w:rFonts w:hint="eastAsia" w:ascii="宋体" w:hAnsi="宋体" w:eastAsia="宋体" w:cs="宋体"/>
          <w:b/>
          <w:bCs/>
          <w:color w:val="C00000"/>
          <w:sz w:val="24"/>
          <w:szCs w:val="24"/>
        </w:rPr>
        <w:t>我省开展第一届全省交通运输行业文化品牌评选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月23日下午，来自全省各设区市交通运输局、厅机关有关处室（部门）、厅属有关单位、江苏交通控股公司、东部机场集团、省港口集团、省铁路集团、东航江苏公司及有关交通企业的负责同志100余人，聚集在南京航天管理干部学院，开展了第一届全省交通运输行业文化品牌展示评选活动。15个通过专家初选的候选文化品牌，按其单位首字拼音字母顺序依次登台展示。国家交通运输部、江苏省文化建设方面的8位专家以及省厅4个有关部门负责人应邀担任评委，从文化品牌的名称、标识、内涵、作用及展示效果等方面进行评议投票。省交通运输厅党组成员、副厅长金凌到会并讲话。</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江苏省交通运输厅高度重视全省交通行业文化建设，多年来探索、部署了各项文化建设活动，设置了先进单位、示范单位、文化品牌三个层级的文化建设成果的评选，逐年开展、依次推进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形成体系</w:t>
      </w:r>
      <w:r>
        <w:rPr>
          <w:rFonts w:hint="eastAsia" w:ascii="宋体" w:hAnsi="宋体" w:eastAsia="宋体" w:cs="宋体"/>
          <w:sz w:val="24"/>
          <w:szCs w:val="24"/>
        </w:rPr>
        <w:t>。省内交通机关、企事业单位积极响应，文化建设风生水起，百花齐放，涌现出173个先进单位、34个示范单位。今年开始的第一届全省交通运输行业文化品牌评选工作，共收到了23个文化品牌的申报，经过资格审查和专家打分初选，15个</w:t>
      </w:r>
      <w:r>
        <w:rPr>
          <w:rFonts w:hint="eastAsia" w:ascii="宋体" w:hAnsi="宋体" w:eastAsia="宋体" w:cs="宋体"/>
          <w:sz w:val="24"/>
          <w:szCs w:val="24"/>
          <w:lang w:val="en-US" w:eastAsia="zh-CN"/>
        </w:rPr>
        <w:t>单位的</w:t>
      </w:r>
      <w:r>
        <w:rPr>
          <w:rFonts w:hint="eastAsia" w:ascii="宋体" w:hAnsi="宋体" w:eastAsia="宋体" w:cs="宋体"/>
          <w:sz w:val="24"/>
          <w:szCs w:val="24"/>
        </w:rPr>
        <w:t>文化品牌入围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再经过会议</w:t>
      </w:r>
      <w:r>
        <w:rPr>
          <w:rFonts w:hint="eastAsia" w:ascii="宋体" w:hAnsi="宋体" w:eastAsia="宋体" w:cs="宋体"/>
          <w:sz w:val="24"/>
          <w:szCs w:val="24"/>
        </w:rPr>
        <w:t>评议投票</w:t>
      </w:r>
      <w:r>
        <w:rPr>
          <w:rFonts w:hint="eastAsia" w:ascii="宋体" w:hAnsi="宋体" w:eastAsia="宋体" w:cs="宋体"/>
          <w:sz w:val="24"/>
          <w:szCs w:val="24"/>
          <w:lang w:val="en-US" w:eastAsia="zh-CN"/>
        </w:rPr>
        <w:t>，产生了8个候选文化品牌。近期将组织</w:t>
      </w:r>
      <w:r>
        <w:rPr>
          <w:rFonts w:hint="eastAsia" w:ascii="宋体" w:hAnsi="宋体" w:eastAsia="宋体" w:cs="宋体"/>
          <w:sz w:val="24"/>
          <w:szCs w:val="24"/>
        </w:rPr>
        <w:t>实地考察</w:t>
      </w:r>
      <w:r>
        <w:rPr>
          <w:rFonts w:hint="eastAsia" w:ascii="宋体" w:hAnsi="宋体" w:eastAsia="宋体" w:cs="宋体"/>
          <w:sz w:val="24"/>
          <w:szCs w:val="24"/>
          <w:lang w:val="en-US" w:eastAsia="zh-CN"/>
        </w:rPr>
        <w:t>后</w:t>
      </w:r>
      <w:r>
        <w:rPr>
          <w:rFonts w:hint="eastAsia" w:ascii="宋体" w:hAnsi="宋体" w:eastAsia="宋体" w:cs="宋体"/>
          <w:sz w:val="24"/>
          <w:szCs w:val="24"/>
        </w:rPr>
        <w:t>，最终选出</w:t>
      </w:r>
      <w:r>
        <w:rPr>
          <w:rFonts w:hint="eastAsia" w:ascii="宋体" w:hAnsi="宋体" w:eastAsia="宋体" w:cs="宋体"/>
          <w:sz w:val="24"/>
          <w:szCs w:val="24"/>
          <w:lang w:val="en-US" w:eastAsia="zh-CN"/>
        </w:rPr>
        <w:t>3-</w:t>
      </w:r>
      <w:r>
        <w:rPr>
          <w:rFonts w:hint="eastAsia" w:ascii="宋体" w:hAnsi="宋体" w:eastAsia="宋体" w:cs="宋体"/>
          <w:sz w:val="24"/>
          <w:szCs w:val="24"/>
        </w:rPr>
        <w:t>5个第一届全省交通运输行业文化品牌。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金凌副厅长乘兴即席讲话。他指出，评选会让我们分享了一场江苏交通文化建设的盛宴。江苏交通文化建设能有今天的面貌，来源于大家的共同努力，尤其是省交通企业协会长期以来持续推动。今后要着重抓好三件事：一是要开交通文化建设新局，这是全省交通十四五规划建设的一个重要内容。二是要树立文化建设标杆。文化品牌建立在文化建设先进单位、示范单位基础之上，是我省交通行业文化建设的最高层级，应该在省内是标杆，在全国交通行业有影响。文化品牌要体现培根、铸魂、赋能作用。三是要推动文化工程建设，保持文化建设的持久性。按照江苏交通十四五规划确定的内容，一步步抓细、抓实、抓出成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参加此次评选会的还有省交通运输厅二级巡视员、机关党委书记陈萍，省厅政治处处长范健，省交通工会主任唐韧，中国人力资本研究院秘书长李春苗，省委宣传部宣教教育处调研员胡红忠，东南大学人文学院院长、教授、博导王珏，江苏省企业联合会副秘书长蔡谟俊，江苏省交通企业协会会长朱安祥，南京赛德企业研究所所长马牧童等。会议由省厅政策研究室主任周体光主持。</w:t>
      </w:r>
    </w:p>
    <w:p>
      <w:pPr>
        <w:spacing w:line="360" w:lineRule="auto"/>
        <w:ind w:firstLine="480" w:firstLineChars="200"/>
        <w:rPr>
          <w:rFonts w:hint="default" w:eastAsiaTheme="minorEastAsia"/>
          <w:lang w:val="en-US" w:eastAsia="zh-CN"/>
        </w:rPr>
      </w:pPr>
      <w:r>
        <w:rPr>
          <w:rFonts w:hint="eastAsia" w:ascii="宋体" w:hAnsi="宋体" w:eastAsia="宋体" w:cs="宋体"/>
          <w:sz w:val="24"/>
          <w:szCs w:val="24"/>
          <w:lang w:val="en-US" w:eastAsia="zh-CN"/>
        </w:rPr>
        <w:t>此次候选的8家文化品牌是：</w:t>
      </w:r>
      <w:r>
        <w:rPr>
          <w:rFonts w:hint="eastAsia" w:ascii="宋体" w:hAnsi="宋体" w:eastAsia="宋体" w:cs="宋体"/>
          <w:sz w:val="24"/>
          <w:szCs w:val="24"/>
        </w:rPr>
        <w:t>江苏省南京机场高速公路管理处</w:t>
      </w:r>
      <w:r>
        <w:rPr>
          <w:rFonts w:hint="eastAsia" w:ascii="宋体" w:hAnsi="宋体" w:eastAsia="宋体" w:cs="宋体"/>
          <w:sz w:val="24"/>
          <w:szCs w:val="24"/>
          <w:lang w:eastAsia="zh-CN"/>
        </w:rPr>
        <w:t>《</w:t>
      </w:r>
      <w:r>
        <w:rPr>
          <w:rFonts w:hint="eastAsia" w:ascii="宋体" w:hAnsi="宋体" w:eastAsia="宋体" w:cs="宋体"/>
          <w:sz w:val="24"/>
          <w:szCs w:val="24"/>
        </w:rPr>
        <w:t>大道如虹</w:t>
      </w:r>
      <w:r>
        <w:rPr>
          <w:rFonts w:hint="eastAsia" w:ascii="宋体" w:hAnsi="宋体" w:eastAsia="宋体" w:cs="宋体"/>
          <w:sz w:val="24"/>
          <w:szCs w:val="24"/>
          <w:lang w:eastAsia="zh-CN"/>
        </w:rPr>
        <w:t>》、</w:t>
      </w:r>
      <w:r>
        <w:rPr>
          <w:rFonts w:hint="eastAsia" w:ascii="宋体" w:hAnsi="宋体" w:eastAsia="宋体" w:cs="宋体"/>
          <w:sz w:val="24"/>
          <w:szCs w:val="24"/>
        </w:rPr>
        <w:t>淮安市城市公共交通有限公司</w:t>
      </w:r>
      <w:r>
        <w:rPr>
          <w:rFonts w:hint="eastAsia" w:ascii="宋体" w:hAnsi="宋体" w:eastAsia="宋体" w:cs="宋体"/>
          <w:sz w:val="24"/>
          <w:szCs w:val="24"/>
          <w:lang w:eastAsia="zh-CN"/>
        </w:rPr>
        <w:t>《</w:t>
      </w:r>
      <w:r>
        <w:rPr>
          <w:rFonts w:hint="eastAsia" w:ascii="宋体" w:hAnsi="宋体" w:eastAsia="宋体" w:cs="宋体"/>
          <w:sz w:val="24"/>
          <w:szCs w:val="24"/>
        </w:rPr>
        <w:t>幸福公交</w:t>
      </w:r>
      <w:r>
        <w:rPr>
          <w:rFonts w:hint="eastAsia" w:ascii="宋体" w:hAnsi="宋体" w:eastAsia="宋体" w:cs="宋体"/>
          <w:sz w:val="24"/>
          <w:szCs w:val="24"/>
          <w:lang w:eastAsia="zh-CN"/>
        </w:rPr>
        <w:t>》、</w:t>
      </w:r>
      <w:r>
        <w:rPr>
          <w:rFonts w:hint="eastAsia" w:ascii="宋体" w:hAnsi="宋体" w:eastAsia="宋体" w:cs="宋体"/>
          <w:sz w:val="24"/>
          <w:szCs w:val="24"/>
        </w:rPr>
        <w:t>泰州市公路事业发展中心</w:t>
      </w:r>
      <w:r>
        <w:rPr>
          <w:rFonts w:hint="eastAsia" w:ascii="宋体" w:hAnsi="宋体" w:eastAsia="宋体" w:cs="宋体"/>
          <w:sz w:val="24"/>
          <w:szCs w:val="24"/>
          <w:lang w:eastAsia="zh-CN"/>
        </w:rPr>
        <w:t>《</w:t>
      </w:r>
      <w:r>
        <w:rPr>
          <w:rFonts w:hint="eastAsia" w:ascii="宋体" w:hAnsi="宋体" w:eastAsia="宋体" w:cs="宋体"/>
          <w:sz w:val="24"/>
          <w:szCs w:val="24"/>
        </w:rPr>
        <w:t>E脉通泰</w:t>
      </w:r>
      <w:r>
        <w:rPr>
          <w:rFonts w:hint="eastAsia" w:ascii="宋体" w:hAnsi="宋体" w:eastAsia="宋体" w:cs="宋体"/>
          <w:sz w:val="24"/>
          <w:szCs w:val="24"/>
          <w:lang w:eastAsia="zh-CN"/>
        </w:rPr>
        <w:t>》、</w:t>
      </w:r>
      <w:r>
        <w:rPr>
          <w:rFonts w:hint="eastAsia" w:ascii="宋体" w:hAnsi="宋体" w:eastAsia="宋体" w:cs="宋体"/>
          <w:sz w:val="24"/>
          <w:szCs w:val="24"/>
        </w:rPr>
        <w:t>苏州市公路事业发展中心</w:t>
      </w:r>
      <w:r>
        <w:rPr>
          <w:rFonts w:hint="eastAsia" w:ascii="宋体" w:hAnsi="宋体" w:eastAsia="宋体" w:cs="宋体"/>
          <w:sz w:val="24"/>
          <w:szCs w:val="24"/>
          <w:lang w:eastAsia="zh-CN"/>
        </w:rPr>
        <w:t>《</w:t>
      </w:r>
      <w:r>
        <w:rPr>
          <w:rFonts w:hint="eastAsia" w:ascii="宋体" w:hAnsi="宋体" w:eastAsia="宋体" w:cs="宋体"/>
          <w:sz w:val="24"/>
          <w:szCs w:val="24"/>
        </w:rPr>
        <w:t>大道吴行</w:t>
      </w:r>
      <w:r>
        <w:rPr>
          <w:rFonts w:hint="eastAsia" w:ascii="宋体" w:hAnsi="宋体" w:eastAsia="宋体" w:cs="宋体"/>
          <w:sz w:val="24"/>
          <w:szCs w:val="24"/>
          <w:lang w:eastAsia="zh-CN"/>
        </w:rPr>
        <w:t>》、</w:t>
      </w:r>
      <w:r>
        <w:rPr>
          <w:rFonts w:hint="eastAsia" w:ascii="宋体" w:hAnsi="宋体" w:eastAsia="宋体" w:cs="宋体"/>
          <w:sz w:val="24"/>
          <w:szCs w:val="24"/>
        </w:rPr>
        <w:t>徐州汽车客运西站</w:t>
      </w:r>
      <w:r>
        <w:rPr>
          <w:rFonts w:hint="eastAsia" w:ascii="宋体" w:hAnsi="宋体" w:eastAsia="宋体" w:cs="宋体"/>
          <w:sz w:val="24"/>
          <w:szCs w:val="24"/>
          <w:lang w:eastAsia="zh-CN"/>
        </w:rPr>
        <w:t>《</w:t>
      </w:r>
      <w:r>
        <w:rPr>
          <w:rFonts w:hint="eastAsia" w:ascii="宋体" w:hAnsi="宋体" w:eastAsia="宋体" w:cs="宋体"/>
          <w:sz w:val="24"/>
          <w:szCs w:val="24"/>
        </w:rPr>
        <w:t>亲情驿站</w:t>
      </w:r>
      <w:r>
        <w:rPr>
          <w:rFonts w:hint="eastAsia" w:ascii="宋体" w:hAnsi="宋体" w:eastAsia="宋体" w:cs="宋体"/>
          <w:sz w:val="24"/>
          <w:szCs w:val="24"/>
          <w:lang w:eastAsia="zh-CN"/>
        </w:rPr>
        <w:t>》、</w:t>
      </w:r>
      <w:r>
        <w:rPr>
          <w:rFonts w:hint="eastAsia" w:ascii="宋体" w:hAnsi="宋体" w:eastAsia="宋体" w:cs="宋体"/>
          <w:sz w:val="24"/>
          <w:szCs w:val="24"/>
        </w:rPr>
        <w:t>江苏东部高速公路管理有限公司</w:t>
      </w:r>
      <w:r>
        <w:rPr>
          <w:rFonts w:hint="eastAsia" w:ascii="宋体" w:hAnsi="宋体" w:eastAsia="宋体" w:cs="宋体"/>
          <w:sz w:val="24"/>
          <w:szCs w:val="24"/>
          <w:lang w:eastAsia="zh-CN"/>
        </w:rPr>
        <w:t>《</w:t>
      </w:r>
      <w:r>
        <w:rPr>
          <w:rFonts w:hint="eastAsia" w:ascii="宋体" w:hAnsi="宋体" w:eastAsia="宋体" w:cs="宋体"/>
          <w:sz w:val="24"/>
          <w:szCs w:val="24"/>
        </w:rPr>
        <w:t>印象东部•海韵高速</w:t>
      </w:r>
      <w:r>
        <w:rPr>
          <w:rFonts w:hint="eastAsia" w:ascii="宋体" w:hAnsi="宋体" w:eastAsia="宋体" w:cs="宋体"/>
          <w:sz w:val="24"/>
          <w:szCs w:val="24"/>
          <w:lang w:eastAsia="zh-CN"/>
        </w:rPr>
        <w:t>》、</w:t>
      </w:r>
      <w:r>
        <w:rPr>
          <w:rFonts w:hint="eastAsia" w:ascii="宋体" w:hAnsi="宋体" w:eastAsia="宋体" w:cs="宋体"/>
          <w:sz w:val="24"/>
          <w:szCs w:val="24"/>
        </w:rPr>
        <w:t>江苏宿迁交通工程建设有限公司</w:t>
      </w:r>
      <w:r>
        <w:rPr>
          <w:rFonts w:hint="eastAsia" w:ascii="宋体" w:hAnsi="宋体" w:eastAsia="宋体" w:cs="宋体"/>
          <w:sz w:val="24"/>
          <w:szCs w:val="24"/>
          <w:lang w:eastAsia="zh-CN"/>
        </w:rPr>
        <w:t>《</w:t>
      </w:r>
      <w:r>
        <w:rPr>
          <w:rFonts w:hint="eastAsia" w:ascii="宋体" w:hAnsi="宋体" w:eastAsia="宋体" w:cs="宋体"/>
          <w:sz w:val="24"/>
          <w:szCs w:val="24"/>
        </w:rPr>
        <w:t>五色匠心</w:t>
      </w:r>
      <w:r>
        <w:rPr>
          <w:rFonts w:hint="eastAsia" w:ascii="宋体" w:hAnsi="宋体" w:eastAsia="宋体" w:cs="宋体"/>
          <w:sz w:val="24"/>
          <w:szCs w:val="24"/>
          <w:lang w:eastAsia="zh-CN"/>
        </w:rPr>
        <w:t>》、</w:t>
      </w:r>
      <w:r>
        <w:rPr>
          <w:rFonts w:hint="eastAsia" w:ascii="宋体" w:hAnsi="宋体" w:eastAsia="宋体" w:cs="宋体"/>
          <w:sz w:val="24"/>
          <w:szCs w:val="24"/>
        </w:rPr>
        <w:t>南京市公路事业发展中心</w:t>
      </w:r>
      <w:r>
        <w:rPr>
          <w:rFonts w:hint="eastAsia" w:ascii="宋体" w:hAnsi="宋体" w:eastAsia="宋体" w:cs="宋体"/>
          <w:sz w:val="24"/>
          <w:szCs w:val="24"/>
          <w:lang w:eastAsia="zh-CN"/>
        </w:rPr>
        <w:t>《</w:t>
      </w:r>
      <w:r>
        <w:rPr>
          <w:rFonts w:hint="eastAsia" w:ascii="宋体" w:hAnsi="宋体" w:eastAsia="宋体" w:cs="宋体"/>
          <w:sz w:val="24"/>
          <w:szCs w:val="24"/>
        </w:rPr>
        <w:t>一路关爱</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江苏省交通企业协会 刘守明</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sz w:val="24"/>
          <w:szCs w:val="24"/>
        </w:rPr>
      </w:pPr>
      <w:r>
        <w:rPr>
          <w:rFonts w:hint="eastAsia" w:ascii="宋体" w:hAnsi="宋体" w:eastAsia="宋体" w:cs="宋体"/>
          <w:b/>
          <w:bCs/>
          <w:color w:val="C00000"/>
          <w:sz w:val="24"/>
          <w:szCs w:val="24"/>
        </w:rPr>
        <w:t>全省交通运输港航类优秀QC成果发布暨推广会召开</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月28日，省交通企业协会与省交通运输厅港航事业发展中心联合在南通召开了2021年度交通运输行业（港航类）优秀QC成果发布暨推广会，来自全省航道管养单位的81名代表参加了会议。会议发布了《减少过闸船舶顶部碰桥隐患次数》等9个优秀QC成果，介绍了《船闸电力电缆电子信息图制作及应用方法》等4个QC推广项目。会议由省厅港航中心信息科孙俊锋副科长主持，省交通企业协会会长朱安祥、省港航事业发展中心杨本副主任到会并讲话。</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此次会议发布的9个QC成果来自于8个不同城市的航道管养单位，涵盖航道的安全、工程、营运、成本等各个方面，多数成果的研究小组荣获省部级或省交通行业优秀QC小组称号；QC小组主创人员分别对推广的船闸电力电缆电子信息图制作及应用方法、公务艇尾气排放净化装置 、船闸液压智能泵站、航道挡墙水位变化区平台景观设计等4个项目的原理、结构、零件、材料、工艺、操作作了详细介绍，与参会同行们进行了交流沟通。发布、推广会历时3个小时，会场气氛热烈。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朱安祥会长建议航道系统积极引导，扩大QC小组活动数量；加强培训，提高QC小组活动水平；广泛应用，发挥QC小组成果效益。</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杨本副主任提出了抓住发展机遇、围绕中心工作；加强教育培训、知识更新；创新QC小组活动推进形式；注重成果的推广应用等4个方面要求。</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江苏省交通企业协会 夏婧</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sz w:val="24"/>
          <w:szCs w:val="24"/>
        </w:rPr>
      </w:pPr>
      <w:r>
        <w:rPr>
          <w:rFonts w:hint="eastAsia" w:ascii="宋体" w:hAnsi="宋体" w:eastAsia="宋体" w:cs="宋体"/>
          <w:b/>
          <w:bCs/>
          <w:color w:val="C00000"/>
          <w:sz w:val="24"/>
          <w:szCs w:val="24"/>
        </w:rPr>
        <w:t>京杭运河江苏段绿色现代航运综合整治先导段开工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9月28日，京杭运河江苏段绿色现代航运综合整治工程高邮先导段开工，率先启动综合整治，苏北运河其他航段将紧随其后。</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京杭运河江苏段绿色现代航运综合整治工程全长687公里，涉及徐州市、宿迁市、淮安市、扬州市、镇江市、常州市、无锡市、苏州市八个临河行政区域。主要工程内容包括航道提升工程、船闸提升工程、锚地服务区提升工程、导助航设施提升工程、保障体系建设工程、桥梁工程、航运文化工程、智慧运河工程。其中，江北段工程建设范围包括京杭运河徐扬段、中运河与湖西航道三段，整治提升航道里程475公里。建设内容主要包括护岸工程、土方工程、船闸工程、桥梁工程、航标工程、配套工程（锚地、水上服务区功能提升工程、保障体系建设工程）以及智慧运河工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苏北航务处表示，整治过程中，将进一步完善沿线船舶锚地、水上服务区的功能，同时对沿线的航道、航标、护岸、船闸、桥梁等实施提升工程。高邮先导段将高质量、高标准、高效率完成，将运河整治工程与高邮城市发展规划紧密结合，河、堤、岸、城整体推进，融入高邮古、文、邮、水元素，重塑绿水花堤，把项目建成值得后续项目借鉴的样板、值得其他项目学习的典范。</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据悉，整个整治工程预计持续三年。到2024年，京杭运河江苏段将建成航道环境整洁生态、港口生产清洁高效、船舶装备节能环保、航运服务安全便捷、文化品质显著提升的全国内河航运标杆和交通强国建设样板工程之一。</w:t>
      </w:r>
      <w:r>
        <w:rPr>
          <w:rFonts w:hint="eastAsia" w:ascii="宋体" w:hAnsi="宋体" w:eastAsia="宋体" w:cs="宋体"/>
          <w:sz w:val="24"/>
          <w:szCs w:val="24"/>
          <w:lang w:eastAsia="zh-CN"/>
        </w:rPr>
        <w:t>（</w:t>
      </w:r>
      <w:r>
        <w:rPr>
          <w:rFonts w:hint="eastAsia" w:ascii="宋体" w:hAnsi="宋体" w:eastAsia="宋体" w:cs="宋体"/>
          <w:sz w:val="24"/>
          <w:szCs w:val="24"/>
        </w:rPr>
        <w:t>苏北航务处</w:t>
      </w:r>
      <w:r>
        <w:rPr>
          <w:rFonts w:hint="eastAsia" w:ascii="宋体" w:hAnsi="宋体" w:eastAsia="宋体" w:cs="宋体"/>
          <w:sz w:val="24"/>
          <w:szCs w:val="24"/>
          <w:lang w:val="en-US" w:eastAsia="zh-CN"/>
        </w:rPr>
        <w:t xml:space="preserve"> 宋海燕</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sz w:val="24"/>
          <w:szCs w:val="24"/>
        </w:rPr>
      </w:pPr>
      <w:r>
        <w:rPr>
          <w:rFonts w:hint="eastAsia" w:ascii="宋体" w:hAnsi="宋体" w:eastAsia="宋体" w:cs="宋体"/>
          <w:b/>
          <w:bCs/>
          <w:color w:val="C00000"/>
          <w:sz w:val="24"/>
          <w:szCs w:val="24"/>
        </w:rPr>
        <w:t>现代路桥“无人碾压”技术试验成功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繁忙的施工现场，一台台压路机来来往往，井然有序地进行着养护作业，却没有一个施工人员</w:t>
      </w:r>
      <w:r>
        <w:rPr>
          <w:rFonts w:hint="eastAsia" w:ascii="宋体" w:hAnsi="宋体" w:eastAsia="宋体" w:cs="宋体"/>
          <w:sz w:val="24"/>
          <w:szCs w:val="24"/>
          <w:lang w:val="en-US" w:eastAsia="zh-CN"/>
        </w:rPr>
        <w:t>现场</w:t>
      </w:r>
      <w:r>
        <w:rPr>
          <w:rFonts w:hint="eastAsia" w:ascii="宋体" w:hAnsi="宋体" w:eastAsia="宋体" w:cs="宋体"/>
          <w:sz w:val="24"/>
          <w:szCs w:val="24"/>
        </w:rPr>
        <w:t>操作机器。曾经在科幻作品里才能见到的场景，如今真正走进了现代路桥集中养护的施工现场。近日，沪宁苏州段集中养护工程首次采用“智能无人集群”技术对摊铺路面实施无人驾驶碾压。在路面控制人员精确操控下，无人驾驶的3台钢轮压路机对路面进行初压，紧跟其后的4台压路机负责复压。7台设备仅用不到3小时，就精准、高效、安全地完成了500米的半幅试铺路面的碾压工作。</w:t>
      </w:r>
    </w:p>
    <w:p>
      <w:pPr>
        <w:spacing w:line="360" w:lineRule="auto"/>
        <w:ind w:firstLine="480" w:firstLineChars="200"/>
        <w:rPr>
          <w:rFonts w:hint="eastAsia"/>
        </w:rPr>
      </w:pPr>
      <w:r>
        <w:rPr>
          <w:rFonts w:hint="eastAsia" w:ascii="宋体" w:hAnsi="宋体" w:eastAsia="宋体" w:cs="宋体"/>
          <w:sz w:val="24"/>
          <w:szCs w:val="24"/>
        </w:rPr>
        <w:t>经现场网格式检测，试铺路段的构造深度、厚度、平整度、渗水系数等完全满足设计要求。此次现场试验的顺利实施，在全国高速养护领域具有里程碑意义，标志着“苏式养护”正式迈入“智慧养护”阶段，也为现代路桥在智能化、信息化、数字化养护领域的实践与探索奠定了坚实基础。</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江苏现代路桥 吴冰洋</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color w:val="C00000"/>
          <w:sz w:val="24"/>
          <w:szCs w:val="24"/>
        </w:rPr>
      </w:pPr>
      <w:r>
        <w:rPr>
          <w:rFonts w:hint="eastAsia" w:ascii="宋体" w:hAnsi="宋体" w:eastAsia="宋体" w:cs="宋体"/>
          <w:b/>
          <w:bCs/>
          <w:color w:val="C00000"/>
          <w:sz w:val="24"/>
          <w:szCs w:val="24"/>
        </w:rPr>
        <w:t>《江苏省“十四五”绿色交通发展规划》正式印发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近日，苏交科旗下江苏交科能源科技发展有限公司</w:t>
      </w:r>
      <w:r>
        <w:rPr>
          <w:rFonts w:hint="eastAsia" w:ascii="宋体" w:hAnsi="宋体" w:eastAsia="宋体" w:cs="宋体"/>
          <w:sz w:val="24"/>
          <w:szCs w:val="24"/>
          <w:lang w:val="en-US" w:eastAsia="zh-CN"/>
        </w:rPr>
        <w:t>承担</w:t>
      </w:r>
      <w:r>
        <w:rPr>
          <w:rFonts w:hint="eastAsia" w:ascii="宋体" w:hAnsi="宋体" w:eastAsia="宋体" w:cs="宋体"/>
          <w:sz w:val="24"/>
          <w:szCs w:val="24"/>
        </w:rPr>
        <w:t>编制的《江苏省“十四五”绿色交通发展规划》（以下简称《规划》）正式印发，从节能降碳、污染防治、生态保护、资源集约、科技支撑、能力提升等方面提出未来五年江苏省绿色交通的发展目标、主要任务、重点工程和保障措施。</w:t>
      </w:r>
    </w:p>
    <w:p>
      <w:pPr>
        <w:spacing w:line="360" w:lineRule="auto"/>
        <w:ind w:firstLine="480" w:firstLineChars="200"/>
        <w:rPr>
          <w:rFonts w:hint="eastAsia"/>
        </w:rPr>
      </w:pPr>
      <w:r>
        <w:rPr>
          <w:rFonts w:hint="eastAsia" w:ascii="宋体" w:hAnsi="宋体" w:eastAsia="宋体" w:cs="宋体"/>
          <w:sz w:val="24"/>
          <w:szCs w:val="24"/>
        </w:rPr>
        <w:t>《规划》明确“十四五”期间全省绿色交通全面实施“11478”工程，即“围绕1个目标，走1条新路，把握4化主线，推进7项任务，实施8大工程”，到2025年，绿色交通建设水平走在全国前列，至“十四五”末，全面实现绿色能源消费占比、岸电使用率、铁路和水路运输周转量占比、绿色出行比例“4提升”，以及营运货车、营运货船、港口生产碳排放强度和营运船舶氮氧化物排放总量“4下降”。该《规划》是指导“十四五”时期江苏省交通运输绿色发展的重要依据和行动指南。</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苏交科集团 李玲、陆妍</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sz w:val="24"/>
          <w:szCs w:val="24"/>
        </w:rPr>
      </w:pPr>
      <w:r>
        <w:rPr>
          <w:rFonts w:hint="eastAsia" w:ascii="宋体" w:hAnsi="宋体" w:eastAsia="宋体" w:cs="宋体"/>
          <w:b/>
          <w:bCs/>
          <w:color w:val="C00000"/>
          <w:sz w:val="24"/>
          <w:szCs w:val="24"/>
        </w:rPr>
        <w:t>南京站务公司全国文明典范城市创建工作</w:t>
      </w:r>
      <w:r>
        <w:rPr>
          <w:rFonts w:hint="eastAsia" w:ascii="宋体" w:hAnsi="宋体" w:eastAsia="宋体" w:cs="宋体"/>
          <w:b/>
          <w:bCs/>
          <w:color w:val="C00000"/>
          <w:sz w:val="24"/>
          <w:szCs w:val="24"/>
          <w:lang w:val="en-US" w:eastAsia="zh-CN"/>
        </w:rPr>
        <w:t>得到肯定</w:t>
      </w:r>
    </w:p>
    <w:p>
      <w:pPr>
        <w:spacing w:line="360" w:lineRule="auto"/>
        <w:ind w:firstLine="480" w:firstLineChars="200"/>
        <w:rPr>
          <w:rFonts w:hint="eastAsia"/>
        </w:rPr>
      </w:pPr>
      <w:r>
        <w:rPr>
          <w:rFonts w:hint="eastAsia" w:ascii="宋体" w:hAnsi="宋体" w:eastAsia="宋体" w:cs="宋体"/>
          <w:sz w:val="24"/>
          <w:szCs w:val="24"/>
        </w:rPr>
        <w:t>9月15日，南京站务公司全国文明典范城市创建工作</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得到</w:t>
      </w:r>
      <w:r>
        <w:rPr>
          <w:rFonts w:hint="eastAsia" w:ascii="宋体" w:hAnsi="宋体" w:eastAsia="宋体" w:cs="宋体"/>
          <w:sz w:val="24"/>
          <w:szCs w:val="24"/>
        </w:rPr>
        <w:t>省委常委、南京市委书记、南京市创建文明城市领导小组组长韩立明</w:t>
      </w:r>
      <w:r>
        <w:rPr>
          <w:rFonts w:hint="eastAsia" w:ascii="宋体" w:hAnsi="宋体" w:eastAsia="宋体" w:cs="宋体"/>
          <w:sz w:val="24"/>
          <w:szCs w:val="24"/>
          <w:lang w:val="en-US" w:eastAsia="zh-CN"/>
        </w:rPr>
        <w:t>等调研人员的肯定。</w:t>
      </w:r>
      <w:r>
        <w:rPr>
          <w:rFonts w:hint="eastAsia" w:ascii="宋体" w:hAnsi="宋体" w:eastAsia="宋体" w:cs="宋体"/>
          <w:sz w:val="24"/>
          <w:szCs w:val="24"/>
        </w:rPr>
        <w:t>在南京汽车客运站，韩</w:t>
      </w:r>
      <w:r>
        <w:rPr>
          <w:rFonts w:hint="eastAsia" w:ascii="宋体" w:hAnsi="宋体" w:eastAsia="宋体" w:cs="宋体"/>
          <w:sz w:val="24"/>
          <w:szCs w:val="24"/>
          <w:lang w:val="en-US" w:eastAsia="zh-CN"/>
        </w:rPr>
        <w:t>书记一行</w:t>
      </w:r>
      <w:r>
        <w:rPr>
          <w:rFonts w:hint="eastAsia" w:ascii="宋体" w:hAnsi="宋体" w:eastAsia="宋体" w:cs="宋体"/>
          <w:sz w:val="24"/>
          <w:szCs w:val="24"/>
        </w:rPr>
        <w:t>实地查看了站前广场、售票大厅、服务台等部位</w:t>
      </w:r>
      <w:r>
        <w:rPr>
          <w:rFonts w:hint="eastAsia" w:ascii="宋体" w:hAnsi="宋体" w:eastAsia="宋体" w:cs="宋体"/>
          <w:sz w:val="24"/>
          <w:szCs w:val="24"/>
          <w:lang w:eastAsia="zh-CN"/>
        </w:rPr>
        <w:t>，</w:t>
      </w:r>
      <w:r>
        <w:rPr>
          <w:rFonts w:hint="eastAsia" w:ascii="宋体" w:hAnsi="宋体" w:eastAsia="宋体" w:cs="宋体"/>
          <w:sz w:val="24"/>
          <w:szCs w:val="24"/>
        </w:rPr>
        <w:t>看到现场乘车候车秩序井然，公益广告处处可见，志愿者有序巡查值守</w:t>
      </w:r>
      <w:r>
        <w:rPr>
          <w:rFonts w:hint="eastAsia" w:ascii="宋体" w:hAnsi="宋体" w:eastAsia="宋体" w:cs="宋体"/>
          <w:sz w:val="24"/>
          <w:szCs w:val="24"/>
          <w:lang w:eastAsia="zh-CN"/>
        </w:rPr>
        <w:t>。</w:t>
      </w:r>
      <w:r>
        <w:rPr>
          <w:rFonts w:hint="eastAsia" w:ascii="宋体" w:hAnsi="宋体" w:eastAsia="宋体" w:cs="宋体"/>
          <w:sz w:val="24"/>
          <w:szCs w:val="24"/>
        </w:rPr>
        <w:t>韩立明指出，客运站是展示城市文明形象的重要窗口，要牢固树立窗口意识，切实提高工作标准和服务水平，用优质服务和整洁环境营造城市门户良好形象</w:t>
      </w:r>
      <w:r>
        <w:rPr>
          <w:rFonts w:hint="eastAsia" w:ascii="宋体" w:hAnsi="宋体" w:eastAsia="宋体" w:cs="宋体"/>
          <w:sz w:val="24"/>
          <w:szCs w:val="24"/>
          <w:lang w:eastAsia="zh-CN"/>
        </w:rPr>
        <w:t>；</w:t>
      </w:r>
      <w:r>
        <w:rPr>
          <w:rFonts w:hint="eastAsia" w:ascii="宋体" w:hAnsi="宋体" w:eastAsia="宋体" w:cs="宋体"/>
          <w:sz w:val="24"/>
          <w:szCs w:val="24"/>
        </w:rPr>
        <w:t>要加强公益宣传，在润物无声、潜移默化中提高群众文明素质。韩立明还详细了解防疫措施落实情况，强调要始终绷紧疫情防控这根弦，守牢“外防输入、内防反弹”重要关口。南京市委副书记沈文祖，南京市委常委、宣传部部长陈勇，南京市委常委、秘书长蒋跃建参加调研</w:t>
      </w:r>
      <w:r>
        <w:rPr>
          <w:rFonts w:hint="eastAsia" w:ascii="宋体" w:hAnsi="宋体" w:eastAsia="宋体" w:cs="宋体"/>
          <w:sz w:val="24"/>
          <w:szCs w:val="24"/>
          <w:lang w:eastAsia="zh-CN"/>
        </w:rPr>
        <w:t>；</w:t>
      </w:r>
      <w:r>
        <w:rPr>
          <w:rFonts w:hint="eastAsia" w:ascii="宋体" w:hAnsi="宋体" w:eastAsia="宋体" w:cs="宋体"/>
          <w:sz w:val="24"/>
          <w:szCs w:val="24"/>
        </w:rPr>
        <w:t>南京市交通运输局副局长赵明，南京站务公司党委书记董事长吴维军、总经理周志旺等陪同调研。（南京公路客运站务有限公司 李昂）</w:t>
      </w:r>
    </w:p>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b/>
          <w:bCs/>
          <w:color w:val="C00000"/>
          <w:sz w:val="24"/>
          <w:szCs w:val="24"/>
        </w:rPr>
        <w:t>苏锡常南部高速公路建设</w:t>
      </w:r>
      <w:r>
        <w:rPr>
          <w:rFonts w:hint="eastAsia" w:ascii="宋体" w:hAnsi="宋体" w:eastAsia="宋体" w:cs="宋体"/>
          <w:b/>
          <w:bCs/>
          <w:color w:val="C00000"/>
          <w:sz w:val="24"/>
          <w:szCs w:val="24"/>
          <w:lang w:val="en-US" w:eastAsia="zh-CN"/>
        </w:rPr>
        <w:t>受到无锡政协关注</w:t>
      </w:r>
    </w:p>
    <w:p>
      <w:pPr>
        <w:spacing w:line="360" w:lineRule="auto"/>
        <w:ind w:firstLine="480" w:firstLineChars="200"/>
        <w:rPr>
          <w:rFonts w:hint="eastAsia"/>
        </w:rPr>
      </w:pPr>
      <w:r>
        <w:rPr>
          <w:rFonts w:hint="eastAsia" w:ascii="宋体" w:hAnsi="宋体" w:eastAsia="宋体" w:cs="宋体"/>
          <w:sz w:val="24"/>
          <w:szCs w:val="24"/>
        </w:rPr>
        <w:t>10月9日，随着最后一节顶板顺利浇筑完成，苏锡常南部高速公路太湖隧道主体结构施工全部完成。太湖隧道</w:t>
      </w:r>
      <w:r>
        <w:rPr>
          <w:rFonts w:hint="eastAsia" w:ascii="宋体" w:hAnsi="宋体" w:eastAsia="宋体" w:cs="宋体"/>
          <w:sz w:val="24"/>
          <w:szCs w:val="24"/>
          <w:lang w:val="en-US" w:eastAsia="zh-CN"/>
        </w:rPr>
        <w:t>工程建设得到地方各级领导关心、关注。</w:t>
      </w:r>
      <w:r>
        <w:rPr>
          <w:rFonts w:hint="eastAsia" w:ascii="宋体" w:hAnsi="宋体" w:eastAsia="宋体" w:cs="宋体"/>
          <w:sz w:val="24"/>
          <w:szCs w:val="24"/>
        </w:rPr>
        <w:t>无锡市政协主席周敏炜率住锡省政协委员一行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不久前</w:t>
      </w:r>
      <w:r>
        <w:rPr>
          <w:rFonts w:hint="eastAsia" w:ascii="宋体" w:hAnsi="宋体" w:eastAsia="宋体" w:cs="宋体"/>
          <w:sz w:val="24"/>
          <w:szCs w:val="24"/>
        </w:rPr>
        <w:t>赴</w:t>
      </w:r>
      <w:r>
        <w:rPr>
          <w:rFonts w:hint="eastAsia" w:ascii="宋体" w:hAnsi="宋体" w:eastAsia="宋体" w:cs="宋体"/>
          <w:sz w:val="24"/>
          <w:szCs w:val="24"/>
          <w:lang w:val="en-US" w:eastAsia="zh-CN"/>
        </w:rPr>
        <w:t>工地</w:t>
      </w:r>
      <w:r>
        <w:rPr>
          <w:rFonts w:hint="eastAsia" w:ascii="宋体" w:hAnsi="宋体" w:eastAsia="宋体" w:cs="宋体"/>
          <w:sz w:val="24"/>
          <w:szCs w:val="24"/>
        </w:rPr>
        <w:t>开展专题调研活动，市政协秘书长王鸿涌、市交通运输局局长胡小坚、苏锡常指挥部总指挥夏文俊等陪同。周主席一行深入工程建设一线，察看了南泉互通段路面施工情况、隧道机电样板段施工及指挥培训中心，听取了项目整体情况介绍，对太湖隧道建设的宏大场面表示赞叹，也对苏锡常项目高起点规划、高标准建设、高质量引领的建设成果表示赞赏。在观看了太湖隧道建设纪录片后，周敏炜指出，太湖隧道作为无锡市一项民生重点工程，建成后将极大地改善无锡西南部交通环境，希望各参建单位科学统筹、严格管理，立足疫情防控常态化，在确保工程安全质量的前提下加快工程建设，同时充分考虑未来群众通行过程体验，让民生工程真正成为“民心工程”</w:t>
      </w:r>
      <w:r>
        <w:rPr>
          <w:rFonts w:hint="eastAsia" w:ascii="宋体" w:hAnsi="宋体" w:eastAsia="宋体" w:cs="宋体"/>
          <w:sz w:val="24"/>
          <w:szCs w:val="24"/>
          <w:lang w:eastAsia="zh-CN"/>
        </w:rPr>
        <w:t>。（</w:t>
      </w:r>
      <w:r>
        <w:rPr>
          <w:rFonts w:hint="eastAsia" w:ascii="宋体" w:hAnsi="宋体" w:eastAsia="宋体" w:cs="宋体"/>
          <w:sz w:val="24"/>
          <w:szCs w:val="24"/>
        </w:rPr>
        <w:t>苏锡常南部高速公路工程建设指挥部 王晓娟</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sz w:val="24"/>
          <w:szCs w:val="24"/>
        </w:rPr>
      </w:pPr>
      <w:r>
        <w:rPr>
          <w:rFonts w:hint="eastAsia" w:ascii="宋体" w:hAnsi="宋体" w:eastAsia="宋体" w:cs="宋体"/>
          <w:b/>
          <w:bCs/>
          <w:color w:val="C00000"/>
          <w:sz w:val="24"/>
          <w:szCs w:val="24"/>
        </w:rPr>
        <w:t>新浦汽车总站“雷锋车”组荣获第20届全国青年文明号称号</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最</w:t>
      </w:r>
      <w:r>
        <w:rPr>
          <w:rFonts w:hint="eastAsia" w:ascii="宋体" w:hAnsi="宋体" w:eastAsia="宋体" w:cs="宋体"/>
          <w:sz w:val="24"/>
          <w:szCs w:val="24"/>
        </w:rPr>
        <w:t>近，由共青团中央、最高人民法院、国家发展改革委等23家全国创建“青年文明号”活动组委会成员单位共同命名的第20届全国青年文明号集体评选结果揭晓。连云港市交通控股集团权属新浦汽车总站“雷锋车”组</w:t>
      </w:r>
      <w:r>
        <w:rPr>
          <w:rFonts w:hint="eastAsia" w:ascii="宋体" w:hAnsi="宋体" w:eastAsia="宋体" w:cs="宋体"/>
          <w:sz w:val="24"/>
          <w:szCs w:val="24"/>
          <w:lang w:val="en-US" w:eastAsia="zh-CN"/>
        </w:rPr>
        <w:t>荣获</w:t>
      </w:r>
      <w:r>
        <w:rPr>
          <w:rFonts w:hint="eastAsia" w:ascii="宋体" w:hAnsi="宋体" w:eastAsia="宋体" w:cs="宋体"/>
          <w:sz w:val="24"/>
          <w:szCs w:val="24"/>
        </w:rPr>
        <w:t>“全国青年文明号”荣誉称号。</w:t>
      </w:r>
      <w:r>
        <w:rPr>
          <w:rFonts w:hint="eastAsia" w:ascii="宋体" w:hAnsi="宋体" w:eastAsia="宋体" w:cs="宋体"/>
          <w:sz w:val="24"/>
          <w:szCs w:val="24"/>
          <w:lang w:val="en-US" w:eastAsia="zh-CN"/>
        </w:rPr>
        <w:t>连云港</w:t>
      </w:r>
      <w:r>
        <w:rPr>
          <w:rFonts w:hint="eastAsia" w:ascii="宋体" w:hAnsi="宋体" w:eastAsia="宋体" w:cs="宋体"/>
          <w:sz w:val="24"/>
          <w:szCs w:val="24"/>
        </w:rPr>
        <w:t>新浦汽车总站“雷锋车”组诞生于1963年，是在雷锋精神感召下成长起来，由清一色女性组成的长途服务班组</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始终</w:t>
      </w:r>
      <w:r>
        <w:rPr>
          <w:rFonts w:hint="eastAsia" w:ascii="宋体" w:hAnsi="宋体" w:eastAsia="宋体" w:cs="宋体"/>
          <w:sz w:val="24"/>
          <w:szCs w:val="24"/>
        </w:rPr>
        <w:t>坚持以人为本，通过营造“尊重、理解、关心、互助”的良好班组氛围，把“宁愿自己千般苦，不让旅客一时难”的雷锋车精神贯穿于思想政治工作、精神文明建设以及安全生产、服务品质、改革发展中。</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雷锋车组”</w:t>
      </w:r>
      <w:r>
        <w:rPr>
          <w:rFonts w:hint="eastAsia" w:ascii="宋体" w:hAnsi="宋体" w:eastAsia="宋体" w:cs="宋体"/>
          <w:sz w:val="24"/>
          <w:szCs w:val="24"/>
        </w:rPr>
        <w:t>运行58年来，先后经历6代500多位雷锋车手</w:t>
      </w:r>
      <w:r>
        <w:rPr>
          <w:rFonts w:hint="eastAsia" w:ascii="宋体" w:hAnsi="宋体" w:eastAsia="宋体" w:cs="宋体"/>
          <w:sz w:val="24"/>
          <w:szCs w:val="24"/>
          <w:lang w:eastAsia="zh-CN"/>
        </w:rPr>
        <w:t>，</w:t>
      </w:r>
      <w:r>
        <w:rPr>
          <w:rFonts w:hint="eastAsia" w:ascii="宋体" w:hAnsi="宋体" w:eastAsia="宋体" w:cs="宋体"/>
          <w:sz w:val="24"/>
          <w:szCs w:val="24"/>
        </w:rPr>
        <w:t>一代代雷锋车手往返于火车站和汽车站，累计免费运送老弱病残</w:t>
      </w:r>
      <w:r>
        <w:rPr>
          <w:rFonts w:hint="eastAsia" w:ascii="宋体" w:hAnsi="宋体" w:eastAsia="宋体" w:cs="宋体"/>
          <w:sz w:val="24"/>
          <w:szCs w:val="24"/>
          <w:lang w:val="en-US" w:eastAsia="zh-CN"/>
        </w:rPr>
        <w:t>旅客超过32万人次、义务运送行李36万余件、运送行程达22万公里。58年风雨人生路，58年与雷锋结伴同行。</w:t>
      </w:r>
      <w:r>
        <w:rPr>
          <w:rFonts w:hint="eastAsia" w:ascii="宋体" w:hAnsi="宋体" w:eastAsia="宋体" w:cs="宋体"/>
          <w:sz w:val="24"/>
          <w:szCs w:val="24"/>
        </w:rPr>
        <w:t>雷锋车手</w:t>
      </w:r>
      <w:r>
        <w:rPr>
          <w:rFonts w:hint="eastAsia" w:ascii="宋体" w:hAnsi="宋体" w:eastAsia="宋体" w:cs="宋体"/>
          <w:sz w:val="24"/>
          <w:szCs w:val="24"/>
          <w:lang w:val="en-US" w:eastAsia="zh-CN"/>
        </w:rPr>
        <w:t>拉着“雷锋车”，留下了</w:t>
      </w:r>
      <w:r>
        <w:rPr>
          <w:rFonts w:hint="eastAsia" w:ascii="宋体" w:hAnsi="宋体" w:eastAsia="宋体" w:cs="宋体"/>
          <w:sz w:val="24"/>
          <w:szCs w:val="24"/>
        </w:rPr>
        <w:t>一路闪亮的轨迹，奏响了一曲时代的强音。</w:t>
      </w:r>
      <w:r>
        <w:rPr>
          <w:rFonts w:hint="eastAsia" w:ascii="宋体" w:hAnsi="宋体" w:eastAsia="宋体" w:cs="宋体"/>
          <w:sz w:val="24"/>
          <w:szCs w:val="24"/>
          <w:lang w:eastAsia="zh-CN"/>
        </w:rPr>
        <w:t>（</w:t>
      </w:r>
      <w:r>
        <w:rPr>
          <w:rFonts w:hint="eastAsia" w:ascii="宋体" w:hAnsi="宋体" w:eastAsia="宋体" w:cs="宋体"/>
          <w:sz w:val="24"/>
          <w:szCs w:val="24"/>
        </w:rPr>
        <w:t>连云港市交通控股集团</w:t>
      </w:r>
      <w:r>
        <w:rPr>
          <w:rFonts w:hint="eastAsia" w:ascii="宋体" w:hAnsi="宋体" w:eastAsia="宋体" w:cs="宋体"/>
          <w:sz w:val="24"/>
          <w:szCs w:val="24"/>
          <w:lang w:val="en-US" w:eastAsia="zh-CN"/>
        </w:rPr>
        <w:t xml:space="preserve"> 孙婷）</w:t>
      </w:r>
    </w:p>
    <w:p>
      <w:pPr>
        <w:pStyle w:val="6"/>
        <w:ind w:left="0" w:leftChars="0" w:firstLine="0" w:firstLineChars="0"/>
        <w:jc w:val="center"/>
        <w:rPr>
          <w:rFonts w:hint="eastAsia" w:ascii="宋体" w:hAnsi="宋体" w:eastAsia="宋体" w:cs="宋体"/>
          <w:b/>
          <w:bCs/>
          <w:color w:val="C00000"/>
          <w:sz w:val="24"/>
          <w:szCs w:val="24"/>
          <w:lang w:val="en-US" w:eastAsia="zh-CN"/>
        </w:rPr>
      </w:pPr>
    </w:p>
    <w:p>
      <w:pPr>
        <w:pStyle w:val="6"/>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b/>
          <w:bCs/>
          <w:color w:val="C00000"/>
          <w:sz w:val="24"/>
          <w:szCs w:val="24"/>
          <w:lang w:val="en-US" w:eastAsia="zh-CN"/>
        </w:rPr>
        <w:t>全省交通运输行业近期获奖信息5则</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江苏交工集团两项成果获奖</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最近</w:t>
      </w:r>
      <w:r>
        <w:rPr>
          <w:rFonts w:hint="eastAsia" w:ascii="宋体" w:hAnsi="宋体" w:eastAsia="宋体" w:cs="宋体"/>
          <w:sz w:val="24"/>
          <w:szCs w:val="24"/>
        </w:rPr>
        <w:t>，中国施工企业管理协会发布了“首届工程建造微创新技术大赛、首届工程建设行业高推广价值专利大赛结果”，江苏交工集团南京分公司丹阳市云阳大桥“增加临时对拉装置拆除系杆拱桥施工工艺”和“系杆拱桥增加临时对拉装置拆除方法”分获“一等奖”“优胜奖”。</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sz w:val="24"/>
          <w:szCs w:val="24"/>
        </w:rPr>
        <w:t>云阳大桥位于镇江丹阳市中心城区最重要的主干路云阳路上，跨越京杭运河。老桥不能满足苏南运河丹阳市区段三级航道整治要求，须拆除后原址重建，拆老桥、</w:t>
      </w:r>
      <w:r>
        <w:rPr>
          <w:rFonts w:hint="eastAsia" w:ascii="宋体" w:hAnsi="宋体" w:eastAsia="宋体" w:cs="宋体"/>
          <w:sz w:val="24"/>
          <w:szCs w:val="24"/>
          <w:lang w:val="en-US" w:eastAsia="zh-CN"/>
        </w:rPr>
        <w:t>建</w:t>
      </w:r>
      <w:r>
        <w:rPr>
          <w:rFonts w:hint="eastAsia" w:ascii="宋体" w:hAnsi="宋体" w:eastAsia="宋体" w:cs="宋体"/>
          <w:sz w:val="24"/>
          <w:szCs w:val="24"/>
        </w:rPr>
        <w:t>新桥均由江苏交工承</w:t>
      </w:r>
      <w:r>
        <w:rPr>
          <w:rFonts w:hint="eastAsia" w:ascii="宋体" w:hAnsi="宋体" w:eastAsia="宋体" w:cs="宋体"/>
          <w:sz w:val="24"/>
          <w:szCs w:val="24"/>
          <w:lang w:val="en-US" w:eastAsia="zh-CN"/>
        </w:rPr>
        <w:t>担</w:t>
      </w:r>
      <w:r>
        <w:rPr>
          <w:rFonts w:hint="eastAsia" w:ascii="宋体" w:hAnsi="宋体" w:eastAsia="宋体" w:cs="宋体"/>
          <w:sz w:val="24"/>
          <w:szCs w:val="24"/>
        </w:rPr>
        <w:t>。建设期间，项目部多次开展技术攻关，创新地在老桥拱肋端部增加临时对拉装置，利用增加的临时对拉装置承受系杆拆除后拱肋端部的水平推力，使拱肋在系杆拆除后处于平衡稳定状态，实现系杆和拱肋依次吊装拆除，解决了航道上无法搭支架和拱肋系杆整榀拆除大型浮吊无法进场情况下系杆拱桥拆除施工难题。（</w:t>
      </w:r>
      <w:r>
        <w:rPr>
          <w:rFonts w:hint="eastAsia" w:ascii="宋体" w:hAnsi="宋体" w:eastAsia="宋体" w:cs="宋体"/>
          <w:sz w:val="24"/>
          <w:szCs w:val="24"/>
          <w:lang w:val="en-US" w:eastAsia="zh-CN"/>
        </w:rPr>
        <w:t xml:space="preserve">江苏交工 </w:t>
      </w:r>
      <w:r>
        <w:rPr>
          <w:rFonts w:hint="eastAsia" w:ascii="宋体" w:hAnsi="宋体" w:eastAsia="宋体" w:cs="宋体"/>
          <w:sz w:val="24"/>
          <w:szCs w:val="24"/>
        </w:rPr>
        <w:t>李勇</w:t>
      </w:r>
      <w:r>
        <w:rPr>
          <w:rFonts w:hint="eastAsia" w:ascii="宋体" w:hAnsi="宋体" w:eastAsia="宋体" w:cs="宋体"/>
          <w:sz w:val="24"/>
          <w:szCs w:val="24"/>
          <w:lang w:eastAsia="zh-CN"/>
        </w:rPr>
        <w:t>、</w:t>
      </w:r>
      <w:r>
        <w:rPr>
          <w:rFonts w:hint="eastAsia" w:ascii="宋体" w:hAnsi="宋体" w:eastAsia="宋体" w:cs="宋体"/>
          <w:sz w:val="24"/>
          <w:szCs w:val="24"/>
        </w:rPr>
        <w:t>李梅）</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lang w:val="en-US" w:eastAsia="zh-CN"/>
        </w:rPr>
        <w:t>苏州绕城获交通企业管理现代化创新成果二等奖</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近期，苏州绕城公司“和美绕城”企业文化建设成果《“和美绕城”书写安畅舒美新篇》荣获第十八届全国交通企业管理现代化创新成果二等奖。</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文化内涵理念引领品牌创建。“和美绕城”企业文化品牌大力推崇、宣扬“和谐、敬业、创新、卓越”的核心价值观、“实干奉献、合智共进”的企业精神、“安畅舒美、满意信赖”的品牌核心，强化“用心服务，至真至诚”的服务理念、“服务至上，安畅致远”的企业使命、“收费优、把关优、保畅优、服务优、形象优的“五优”服务目标，促进“同筑绕城乐途，共享和美人生”的企业愿景。</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文化与社会的耦合互动，让社会更美好。在公司党委的领导部署下，群团组织同向发力，570名党团员、青年志愿者积极参加“城乡结对、文明共建”等结对帮扶以及扶贫帮困、敬老爱老、慈善捐助、无偿献血、公益助残项目等公益活动，常态化结对帮扶社区及敬老院4家，主动为未成年人开展社会实践活动提供支持和帮助。企业高质量发展与社会美誉度提升并重，在每年组织的“社会评绕城”活动中，社会满意率始终在98%以上。</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以文化与经济的耦合互动，让企业更兴旺。公司以“高速+旅游”“高速+人文”“高速+区域特色”“高速+司乘文化”等丰富了“和美绕城”企业文化内涵，将文化自信提升到一个新的高度。</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文化与发展的耦合互动，让员工更幸福。公司着力构建“快乐工作、幸福生活”的和谐企业家文化和“共享发展成果、凝聚使命担当”的良好氛围，持续增强职工的获得感、幸福感、归属感。在近两年开展的公司员工最有获得感、幸福感、安全感的十件大事评选中，共有2226人次积极投票参与。公司实现了社会效益和经济效益的双丰收。（苏州绕城公司 张巩轶、黄勇杰、姚颖倩）</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rPr>
        <w:t>省铁发公司金添勇夺团体女子组金</w:t>
      </w:r>
      <w:r>
        <w:rPr>
          <w:rFonts w:hint="eastAsia" w:ascii="宋体" w:hAnsi="宋体" w:eastAsia="宋体" w:cs="宋体"/>
          <w:color w:val="FF0000"/>
          <w:sz w:val="24"/>
          <w:szCs w:val="24"/>
          <w:lang w:val="en-US" w:eastAsia="zh-CN"/>
        </w:rPr>
        <w:t>牌</w:t>
      </w:r>
    </w:p>
    <w:p>
      <w:pPr>
        <w:spacing w:line="360" w:lineRule="auto"/>
        <w:ind w:firstLine="480" w:firstLineChars="200"/>
        <w:rPr>
          <w:rFonts w:hint="eastAsia"/>
        </w:rPr>
      </w:pPr>
      <w:r>
        <w:rPr>
          <w:rFonts w:hint="eastAsia" w:ascii="宋体" w:hAnsi="宋体" w:eastAsia="宋体" w:cs="宋体"/>
          <w:sz w:val="24"/>
          <w:szCs w:val="24"/>
        </w:rPr>
        <w:t>9月26日下午，第十四届全运会群众比赛围棋决赛在合肥落下帷幕，</w:t>
      </w:r>
      <w:r>
        <w:rPr>
          <w:rFonts w:hint="eastAsia" w:ascii="宋体" w:hAnsi="宋体" w:eastAsia="宋体" w:cs="宋体"/>
          <w:sz w:val="24"/>
          <w:szCs w:val="24"/>
          <w:lang w:val="en-US" w:eastAsia="zh-CN"/>
        </w:rPr>
        <w:t>江苏</w:t>
      </w:r>
      <w:r>
        <w:rPr>
          <w:rFonts w:hint="eastAsia" w:ascii="宋体" w:hAnsi="宋体" w:eastAsia="宋体" w:cs="宋体"/>
          <w:sz w:val="24"/>
          <w:szCs w:val="24"/>
        </w:rPr>
        <w:t>省铁路集团铁发公司员工金添与队友艾欣楠代表江苏队获得女子团体组金牌。比赛开始后，金添与队友通力合作，成绩始终保持在积分榜前列。决赛中，金添与队友艾欣楠再次双双获胜，在最后一刻实现逆转，锁定金牌，这也是我省在本届全运会上获得的唯一一枚围棋比赛金牌。（省铁路集团铁发公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张锋）</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中设航空获第二届江苏大数据开发与应用大赛二等奖</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9月29日，在第二届江苏大数据开发于应用大赛上，华设设计集团-中设航空参赛队一路过关斩将杀入决赛。最终，团队取得了本届大赛的二等奖</w:t>
      </w:r>
      <w:r>
        <w:rPr>
          <w:rFonts w:hint="eastAsia" w:ascii="宋体" w:hAnsi="宋体" w:eastAsia="宋体" w:cs="宋体"/>
          <w:sz w:val="24"/>
          <w:szCs w:val="24"/>
          <w:lang w:eastAsia="zh-CN"/>
        </w:rPr>
        <w:t>。</w:t>
      </w:r>
      <w:r>
        <w:rPr>
          <w:rFonts w:hint="eastAsia" w:ascii="宋体" w:hAnsi="宋体" w:eastAsia="宋体" w:cs="宋体"/>
          <w:sz w:val="24"/>
          <w:szCs w:val="24"/>
        </w:rPr>
        <w:t>本次次大赛以 “汇数据价值、创数字未来”为主题，设置了医疗卫生赛道、智慧水利赛道、车联网赛道、数字运河创新创意赛道，共吸引了1586支队伍、2073名来自C9、211、985高校以及专业的在职算法工程师和数据分析师参赛，现场可谓是高手如云、龙争虎斗。针对此次赛题，华设设计集团-中设航空参赛队做了充分的准备</w:t>
      </w:r>
      <w:r>
        <w:rPr>
          <w:rFonts w:hint="eastAsia" w:ascii="宋体" w:hAnsi="宋体" w:eastAsia="宋体" w:cs="宋体"/>
          <w:sz w:val="24"/>
          <w:szCs w:val="24"/>
          <w:lang w:eastAsia="zh-CN"/>
        </w:rPr>
        <w:t>：</w:t>
      </w:r>
      <w:r>
        <w:rPr>
          <w:rFonts w:hint="eastAsia" w:ascii="宋体" w:hAnsi="宋体" w:eastAsia="宋体" w:cs="宋体"/>
          <w:sz w:val="24"/>
          <w:szCs w:val="24"/>
        </w:rPr>
        <w:t>他们依托公司数年来智能图像识别算法研发的技术积淀，在“路保宝”智能路面检测技术方案研发的基础上，结合近年来最新的视觉Transformer模型结构，设计了原创性的算法模型；并且针对赛题数据的特点，对模型进行了针对性调优。</w:t>
      </w:r>
    </w:p>
    <w:p>
      <w:pPr>
        <w:spacing w:line="360" w:lineRule="auto"/>
        <w:ind w:firstLine="480" w:firstLineChars="200"/>
        <w:rPr>
          <w:rFonts w:hint="eastAsia"/>
        </w:rPr>
      </w:pPr>
      <w:r>
        <w:rPr>
          <w:rFonts w:hint="eastAsia" w:ascii="宋体" w:hAnsi="宋体" w:eastAsia="宋体" w:cs="宋体"/>
          <w:sz w:val="24"/>
          <w:szCs w:val="24"/>
        </w:rPr>
        <w:t>决赛现场</w:t>
      </w:r>
      <w:r>
        <w:rPr>
          <w:rFonts w:hint="eastAsia" w:ascii="宋体" w:hAnsi="宋体" w:eastAsia="宋体" w:cs="宋体"/>
          <w:sz w:val="24"/>
          <w:szCs w:val="24"/>
          <w:lang w:eastAsia="zh-CN"/>
        </w:rPr>
        <w:t>，</w:t>
      </w:r>
      <w:r>
        <w:rPr>
          <w:rFonts w:hint="eastAsia" w:ascii="宋体" w:hAnsi="宋体" w:eastAsia="宋体" w:cs="宋体"/>
          <w:sz w:val="24"/>
          <w:szCs w:val="24"/>
        </w:rPr>
        <w:t>华设设计集团-中设航空参赛队第一个进行方案的展示，从业务知识理解，到方案设计，层层递进，逐步深入，生动地介绍了参赛方案的前世今生，有理有据、干货满满。最终，由于对赛题知识的全面理解、对路面病害识别任务的透彻分析，华设设计集团-中设航空队伍突出重围，从复赛第六一路逆袭，取得了总决赛二等奖的好成绩</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中设航空公司 周敏</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w:t>
      </w:r>
      <w:r>
        <w:rPr>
          <w:rFonts w:hint="eastAsia" w:ascii="宋体" w:hAnsi="宋体" w:eastAsia="宋体" w:cs="宋体"/>
          <w:color w:val="FF0000"/>
          <w:sz w:val="24"/>
          <w:szCs w:val="24"/>
          <w:lang w:val="en-US" w:eastAsia="zh-CN"/>
        </w:rPr>
        <w:t>E</w:t>
      </w:r>
      <w:r>
        <w:rPr>
          <w:rFonts w:hint="eastAsia" w:ascii="宋体" w:hAnsi="宋体" w:eastAsia="宋体" w:cs="宋体"/>
          <w:color w:val="FF0000"/>
          <w:sz w:val="24"/>
          <w:szCs w:val="24"/>
        </w:rPr>
        <w:t>路畅通”被评为</w:t>
      </w:r>
      <w:r>
        <w:rPr>
          <w:rFonts w:hint="eastAsia" w:ascii="宋体" w:hAnsi="宋体" w:eastAsia="宋体" w:cs="宋体"/>
          <w:color w:val="FF0000"/>
          <w:sz w:val="24"/>
          <w:szCs w:val="24"/>
          <w:lang w:eastAsia="zh-CN"/>
        </w:rPr>
        <w:t>法制徐州</w:t>
      </w:r>
      <w:r>
        <w:rPr>
          <w:rFonts w:hint="eastAsia" w:ascii="宋体" w:hAnsi="宋体" w:eastAsia="宋体" w:cs="宋体"/>
          <w:color w:val="FF0000"/>
          <w:sz w:val="24"/>
          <w:szCs w:val="24"/>
        </w:rPr>
        <w:t>优秀案例</w:t>
      </w:r>
    </w:p>
    <w:p>
      <w:pPr>
        <w:spacing w:line="360" w:lineRule="auto"/>
        <w:ind w:firstLine="480" w:firstLineChars="200"/>
        <w:rPr>
          <w:rFonts w:hint="eastAsia"/>
        </w:rPr>
      </w:pPr>
      <w:r>
        <w:rPr>
          <w:rFonts w:hint="eastAsia" w:ascii="宋体" w:hAnsi="宋体" w:eastAsia="宋体" w:cs="宋体"/>
          <w:sz w:val="24"/>
          <w:szCs w:val="24"/>
          <w:lang w:val="en-US" w:eastAsia="zh-CN"/>
        </w:rPr>
        <w:t>最近</w:t>
      </w:r>
      <w:r>
        <w:rPr>
          <w:rFonts w:hint="eastAsia" w:ascii="宋体" w:hAnsi="宋体" w:eastAsia="宋体" w:cs="宋体"/>
          <w:sz w:val="24"/>
          <w:szCs w:val="24"/>
        </w:rPr>
        <w:t>，</w:t>
      </w:r>
      <w:r>
        <w:rPr>
          <w:rFonts w:hint="eastAsia" w:ascii="宋体" w:hAnsi="宋体" w:eastAsia="宋体" w:cs="宋体"/>
          <w:sz w:val="24"/>
          <w:szCs w:val="24"/>
          <w:lang w:val="en-US" w:eastAsia="zh-CN"/>
        </w:rPr>
        <w:t>徐州市交通运输局</w:t>
      </w:r>
      <w:r>
        <w:rPr>
          <w:rFonts w:hint="eastAsia" w:ascii="宋体" w:hAnsi="宋体" w:eastAsia="宋体" w:cs="宋体"/>
          <w:sz w:val="24"/>
          <w:szCs w:val="24"/>
        </w:rPr>
        <w:t>推送的徐州交通政务“</w:t>
      </w:r>
      <w:r>
        <w:rPr>
          <w:rFonts w:hint="eastAsia" w:ascii="宋体" w:hAnsi="宋体" w:eastAsia="宋体" w:cs="宋体"/>
          <w:sz w:val="24"/>
          <w:szCs w:val="24"/>
          <w:lang w:val="en-US" w:eastAsia="zh-CN"/>
        </w:rPr>
        <w:t>E</w:t>
      </w:r>
      <w:r>
        <w:rPr>
          <w:rFonts w:hint="eastAsia" w:ascii="宋体" w:hAnsi="宋体" w:eastAsia="宋体" w:cs="宋体"/>
          <w:sz w:val="24"/>
          <w:szCs w:val="24"/>
        </w:rPr>
        <w:t>路畅通”</w:t>
      </w:r>
      <w:r>
        <w:rPr>
          <w:rFonts w:hint="eastAsia" w:ascii="宋体" w:hAnsi="宋体" w:eastAsia="宋体" w:cs="宋体"/>
          <w:sz w:val="24"/>
          <w:szCs w:val="24"/>
          <w:lang w:eastAsia="zh-CN"/>
        </w:rPr>
        <w:t>，</w:t>
      </w:r>
      <w:r>
        <w:rPr>
          <w:rFonts w:hint="eastAsia" w:ascii="宋体" w:hAnsi="宋体" w:eastAsia="宋体" w:cs="宋体"/>
          <w:sz w:val="24"/>
          <w:szCs w:val="24"/>
        </w:rPr>
        <w:t>被市委全面依法治市委员会办公室评为第四批法治徐州建设优秀实践案例,并通报表彰。近年来，</w:t>
      </w:r>
      <w:r>
        <w:rPr>
          <w:rFonts w:hint="eastAsia" w:ascii="宋体" w:hAnsi="宋体" w:eastAsia="宋体" w:cs="宋体"/>
          <w:sz w:val="24"/>
          <w:szCs w:val="24"/>
          <w:lang w:val="en-US" w:eastAsia="zh-CN"/>
        </w:rPr>
        <w:t>徐州市交通运输局</w:t>
      </w:r>
      <w:r>
        <w:rPr>
          <w:rFonts w:hint="eastAsia" w:ascii="宋体" w:hAnsi="宋体" w:eastAsia="宋体" w:cs="宋体"/>
          <w:sz w:val="24"/>
          <w:szCs w:val="24"/>
        </w:rPr>
        <w:t>推行“跨省通办”等一系列改革</w:t>
      </w:r>
      <w:r>
        <w:rPr>
          <w:rFonts w:hint="eastAsia" w:ascii="宋体" w:hAnsi="宋体" w:eastAsia="宋体" w:cs="宋体"/>
          <w:sz w:val="24"/>
          <w:szCs w:val="24"/>
          <w:lang w:eastAsia="zh-CN"/>
        </w:rPr>
        <w:t>举措</w:t>
      </w:r>
      <w:r>
        <w:rPr>
          <w:rFonts w:hint="eastAsia" w:ascii="宋体" w:hAnsi="宋体" w:eastAsia="宋体" w:cs="宋体"/>
          <w:sz w:val="24"/>
          <w:szCs w:val="24"/>
        </w:rPr>
        <w:t>，打造</w:t>
      </w:r>
      <w:r>
        <w:rPr>
          <w:rFonts w:hint="eastAsia" w:ascii="宋体" w:hAnsi="宋体" w:eastAsia="宋体" w:cs="宋体"/>
          <w:sz w:val="24"/>
          <w:szCs w:val="24"/>
          <w:lang w:eastAsia="zh-CN"/>
        </w:rPr>
        <w:t>出</w:t>
      </w:r>
      <w:r>
        <w:rPr>
          <w:rFonts w:hint="eastAsia" w:ascii="宋体" w:hAnsi="宋体" w:eastAsia="宋体" w:cs="宋体"/>
          <w:sz w:val="24"/>
          <w:szCs w:val="24"/>
        </w:rPr>
        <w:t>质量高、效果好的徐州交通政务“</w:t>
      </w:r>
      <w:r>
        <w:rPr>
          <w:rFonts w:hint="eastAsia" w:ascii="宋体" w:hAnsi="宋体" w:eastAsia="宋体" w:cs="宋体"/>
          <w:sz w:val="24"/>
          <w:szCs w:val="24"/>
          <w:lang w:val="en-US" w:eastAsia="zh-CN"/>
        </w:rPr>
        <w:t>E</w:t>
      </w:r>
      <w:r>
        <w:rPr>
          <w:rFonts w:hint="eastAsia" w:ascii="宋体" w:hAnsi="宋体" w:eastAsia="宋体" w:cs="宋体"/>
          <w:sz w:val="24"/>
          <w:szCs w:val="24"/>
        </w:rPr>
        <w:t>路畅通”服务品牌。</w:t>
      </w:r>
      <w:r>
        <w:rPr>
          <w:rFonts w:hint="eastAsia" w:ascii="宋体" w:hAnsi="宋体" w:eastAsia="宋体" w:cs="宋体"/>
          <w:sz w:val="24"/>
          <w:szCs w:val="24"/>
          <w:lang w:eastAsia="zh-CN"/>
        </w:rPr>
        <w:t>其</w:t>
      </w:r>
      <w:r>
        <w:rPr>
          <w:rFonts w:hint="eastAsia" w:ascii="宋体" w:hAnsi="宋体" w:eastAsia="宋体" w:cs="宋体"/>
          <w:sz w:val="24"/>
          <w:szCs w:val="24"/>
          <w:lang w:val="en-US" w:eastAsia="zh-CN"/>
        </w:rPr>
        <w:t>主要内容</w:t>
      </w:r>
      <w:r>
        <w:rPr>
          <w:rFonts w:hint="eastAsia" w:ascii="宋体" w:hAnsi="宋体" w:eastAsia="宋体" w:cs="宋体"/>
          <w:sz w:val="24"/>
          <w:szCs w:val="24"/>
        </w:rPr>
        <w:t>是</w:t>
      </w:r>
      <w:r>
        <w:rPr>
          <w:rFonts w:hint="eastAsia" w:ascii="宋体" w:hAnsi="宋体" w:eastAsia="宋体" w:cs="宋体"/>
          <w:sz w:val="24"/>
          <w:szCs w:val="24"/>
          <w:lang w:eastAsia="zh-CN"/>
        </w:rPr>
        <w:t>：</w:t>
      </w:r>
      <w:r>
        <w:rPr>
          <w:rFonts w:hint="eastAsia" w:ascii="宋体" w:hAnsi="宋体" w:eastAsia="宋体" w:cs="宋体"/>
          <w:sz w:val="24"/>
          <w:szCs w:val="24"/>
        </w:rPr>
        <w:t>推出内河船舶船员适任证书核发等五项高频事项“跨省通办”，推出“证照分离”改革，将船舶名称核定等事项实行内部流转同步办理，出台支持徐工集团发展无车承运等八项优化“大件运输”许可服务措施</w:t>
      </w:r>
      <w:r>
        <w:rPr>
          <w:rFonts w:hint="eastAsia" w:ascii="宋体" w:hAnsi="宋体" w:eastAsia="宋体" w:cs="宋体"/>
          <w:sz w:val="24"/>
          <w:szCs w:val="24"/>
          <w:lang w:eastAsia="zh-CN"/>
        </w:rPr>
        <w:t>，</w:t>
      </w:r>
      <w:r>
        <w:rPr>
          <w:rFonts w:hint="eastAsia" w:ascii="宋体" w:hAnsi="宋体" w:eastAsia="宋体" w:cs="宋体"/>
          <w:sz w:val="24"/>
          <w:szCs w:val="24"/>
        </w:rPr>
        <w:t>推广使用电子印章、电子证件和电子档案，将交通运输六大类审批权力事项入驻市政务服务中心或政务服务运政分中心，实行“一枚印章管审批”。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徐州市交通运输局 唐茹</w:t>
      </w:r>
      <w:r>
        <w:rPr>
          <w:rFonts w:hint="eastAsia" w:ascii="宋体" w:hAnsi="宋体" w:eastAsia="宋体" w:cs="宋体"/>
          <w:sz w:val="24"/>
          <w:szCs w:val="24"/>
          <w:lang w:eastAsia="zh-CN"/>
        </w:rPr>
        <w:t>）</w:t>
      </w:r>
    </w:p>
    <w:p>
      <w:pPr>
        <w:pStyle w:val="7"/>
        <w:jc w:val="center"/>
        <w:rPr>
          <w:rFonts w:hint="default"/>
          <w:lang w:val="en-US"/>
        </w:rPr>
      </w:pPr>
      <w:r>
        <w:rPr>
          <w:rFonts w:hint="eastAsia" w:ascii="宋体" w:hAnsi="宋体" w:eastAsia="宋体" w:cs="宋体"/>
          <w:b/>
          <w:bCs/>
          <w:color w:val="C00000"/>
          <w:sz w:val="24"/>
          <w:szCs w:val="24"/>
          <w:lang w:val="en-US" w:eastAsia="zh-CN"/>
        </w:rPr>
        <w:t>全省交通运输行业国庆期间活动信息5则</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沿江公司开展同唱一首歌活动</w:t>
      </w:r>
    </w:p>
    <w:p>
      <w:pPr>
        <w:spacing w:line="360" w:lineRule="auto"/>
        <w:ind w:firstLine="480" w:firstLineChars="200"/>
        <w:rPr>
          <w:rFonts w:hint="eastAsia"/>
        </w:rPr>
      </w:pPr>
      <w:r>
        <w:rPr>
          <w:rFonts w:hint="eastAsia" w:ascii="宋体" w:hAnsi="宋体" w:eastAsia="宋体" w:cs="宋体"/>
          <w:sz w:val="24"/>
          <w:szCs w:val="24"/>
          <w:lang w:val="en-US" w:eastAsia="zh-CN"/>
        </w:rPr>
        <w:t>沿江公司张家港收费站国庆前夕开展“迎华诞共唱一首歌”活动。“家是最小国，国是千万家”，员工们唱着同一首歌曲，感受着节日喜庆，在张家港收费站这个小家园里，处处洋溢着家的温暖。为了给司乘人员提供温馨满意的通行服务，站区在节前开展环境整治，以更加整洁优美的环境、以更加优质的服务让司乘人员享受到更好的“两感”体验，用实际行动献礼祖国华诞。（江苏沿江高速公司 毕子尊）</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江苏高网举办国庆72周年系列活动</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礼赞新征程，同升一面中国红。9月29日，江苏高网举行“奋力两感路 致敬中国红”庆祝新中国成立72周年升旗仪式，为伟大祖国72华诞献上高网祝福。公司领导班子成员和员工80余人参加本次升旗仪式</w:t>
      </w:r>
      <w:r>
        <w:rPr>
          <w:rFonts w:hint="eastAsia" w:ascii="宋体" w:hAnsi="宋体" w:eastAsia="宋体" w:cs="宋体"/>
          <w:sz w:val="24"/>
          <w:szCs w:val="24"/>
          <w:lang w:eastAsia="zh-CN"/>
        </w:rPr>
        <w:t>，公司</w:t>
      </w:r>
      <w:r>
        <w:rPr>
          <w:rFonts w:hint="eastAsia" w:ascii="宋体" w:hAnsi="宋体" w:eastAsia="宋体" w:cs="宋体"/>
          <w:sz w:val="24"/>
          <w:szCs w:val="24"/>
          <w:lang w:val="en-US" w:eastAsia="zh-CN"/>
        </w:rPr>
        <w:t>党委副书记郁红主持本次仪式。上午9时，随着护旗手手臂划出一道优美的弧线，五星红旗在雄壮的《义勇军进行曲》中冉冉升起。伴着</w:t>
      </w:r>
      <w:r>
        <w:rPr>
          <w:rFonts w:hint="eastAsia" w:ascii="宋体" w:hAnsi="宋体" w:eastAsia="宋体" w:cs="宋体"/>
          <w:sz w:val="24"/>
          <w:szCs w:val="24"/>
          <w:lang w:eastAsia="zh-CN"/>
        </w:rPr>
        <w:t>最后一个音符稳稳落下，鲜艳的</w:t>
      </w:r>
      <w:r>
        <w:rPr>
          <w:rFonts w:hint="eastAsia" w:ascii="宋体" w:hAnsi="宋体" w:eastAsia="宋体" w:cs="宋体"/>
          <w:sz w:val="24"/>
          <w:szCs w:val="24"/>
          <w:lang w:val="en-US" w:eastAsia="zh-CN"/>
        </w:rPr>
        <w:t>五星红旗飘扬在江苏高网上空。</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乐享新民俗，同吃一碗国庆面。国庆吃碗长寿面，看似朴素，实则包含着悠长深厚的爱国情怀。江苏高网茉莉吧餐厅推出“限定款”国庆面，色彩喜庆、别出心裁，不仅吃出了欢乐祥和的过节气氛，还承载着对祖国繁荣昌盛、国泰民安的美好祝愿。看着精美的国庆面，员工们第一件事不是拿起筷子大快朵颐，而是拿起手机拍起来发个朋友圈。一碗精心烹饪的国庆面香溢齿颊，一份浓浓的家国情荡漾在每个人的心怀，大家细细品味着“国庆面”里那幸福的味道，关怀的味道，文化的味道，自豪的味道。</w:t>
      </w:r>
    </w:p>
    <w:p>
      <w:pPr>
        <w:spacing w:line="360" w:lineRule="auto"/>
        <w:ind w:firstLine="480" w:firstLineChars="200"/>
        <w:rPr>
          <w:rFonts w:hint="eastAsia"/>
        </w:rPr>
      </w:pPr>
      <w:r>
        <w:rPr>
          <w:rFonts w:hint="eastAsia" w:ascii="宋体" w:hAnsi="宋体" w:eastAsia="宋体" w:cs="宋体"/>
          <w:sz w:val="24"/>
          <w:szCs w:val="24"/>
          <w:lang w:val="en-US" w:eastAsia="zh-CN"/>
        </w:rPr>
        <w:t>在岗迎国庆，同贺一声祖国好。江苏高网人怀揣着对交通事业的拳拳热情，鼓足献礼祖国72华诞的工作干劲，在十一节假日期间坚守岗位。全力保畅路网营运，全力保障路网信息化系统，全力提高出行服务品质，用十一国庆高速路网安全通畅的工作成果，向祖国道一声“生日快乐！”（江苏高速公路联网营运管理有限公司 罗瑾）</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苏汽</w:t>
      </w:r>
      <w:r>
        <w:rPr>
          <w:rFonts w:hint="eastAsia" w:ascii="宋体" w:hAnsi="宋体" w:eastAsia="宋体" w:cs="宋体"/>
          <w:color w:val="FF0000"/>
          <w:sz w:val="24"/>
          <w:szCs w:val="24"/>
          <w:lang w:val="en-US" w:eastAsia="zh-CN"/>
        </w:rPr>
        <w:t>集团千人次志愿者</w:t>
      </w:r>
      <w:r>
        <w:rPr>
          <w:rFonts w:hint="eastAsia" w:ascii="宋体" w:hAnsi="宋体" w:eastAsia="宋体" w:cs="宋体"/>
          <w:color w:val="FF0000"/>
          <w:sz w:val="24"/>
          <w:szCs w:val="24"/>
        </w:rPr>
        <w:t>国庆坚守岗位</w:t>
      </w:r>
    </w:p>
    <w:p>
      <w:pPr>
        <w:spacing w:line="360" w:lineRule="auto"/>
        <w:ind w:firstLine="480" w:firstLineChars="200"/>
        <w:rPr>
          <w:rFonts w:hint="eastAsia"/>
        </w:rPr>
      </w:pPr>
      <w:r>
        <w:rPr>
          <w:rFonts w:hint="eastAsia" w:ascii="宋体" w:hAnsi="宋体" w:eastAsia="宋体" w:cs="宋体"/>
          <w:sz w:val="24"/>
          <w:szCs w:val="24"/>
          <w:lang w:val="en-US" w:eastAsia="zh-CN"/>
        </w:rPr>
        <w:t>国庆长假，</w:t>
      </w:r>
      <w:r>
        <w:rPr>
          <w:rFonts w:hint="eastAsia" w:ascii="宋体" w:hAnsi="宋体" w:eastAsia="宋体" w:cs="宋体"/>
          <w:sz w:val="24"/>
          <w:szCs w:val="24"/>
        </w:rPr>
        <w:t>苏汽集团广大党员干部、团员青年</w:t>
      </w:r>
      <w:r>
        <w:rPr>
          <w:rFonts w:hint="eastAsia" w:ascii="宋体" w:hAnsi="宋体" w:eastAsia="宋体" w:cs="宋体"/>
          <w:sz w:val="24"/>
          <w:szCs w:val="24"/>
          <w:lang w:val="en-US" w:eastAsia="zh-CN"/>
        </w:rPr>
        <w:t>千</w:t>
      </w:r>
      <w:r>
        <w:rPr>
          <w:rFonts w:hint="eastAsia" w:ascii="宋体" w:hAnsi="宋体" w:eastAsia="宋体" w:cs="宋体"/>
          <w:sz w:val="24"/>
          <w:szCs w:val="24"/>
        </w:rPr>
        <w:t>人次志愿</w:t>
      </w:r>
      <w:r>
        <w:rPr>
          <w:rFonts w:hint="eastAsia" w:ascii="宋体" w:hAnsi="宋体" w:eastAsia="宋体" w:cs="宋体"/>
          <w:sz w:val="24"/>
          <w:szCs w:val="24"/>
          <w:lang w:val="en-US" w:eastAsia="zh-CN"/>
        </w:rPr>
        <w:t>者</w:t>
      </w:r>
      <w:r>
        <w:rPr>
          <w:rFonts w:hint="eastAsia" w:ascii="宋体" w:hAnsi="宋体" w:eastAsia="宋体" w:cs="宋体"/>
          <w:sz w:val="24"/>
          <w:szCs w:val="24"/>
        </w:rPr>
        <w:t>，坚守岗位，为企业干事创业助力。客运站内，</w:t>
      </w:r>
      <w:r>
        <w:rPr>
          <w:rFonts w:hint="eastAsia" w:ascii="宋体" w:hAnsi="宋体" w:eastAsia="宋体" w:cs="宋体"/>
          <w:sz w:val="24"/>
          <w:szCs w:val="24"/>
          <w:lang w:val="en-US" w:eastAsia="zh-CN"/>
        </w:rPr>
        <w:t>他们</w:t>
      </w:r>
      <w:r>
        <w:rPr>
          <w:rFonts w:hint="eastAsia" w:ascii="宋体" w:hAnsi="宋体" w:eastAsia="宋体" w:cs="宋体"/>
          <w:sz w:val="24"/>
          <w:szCs w:val="24"/>
        </w:rPr>
        <w:t>严把疫情防控关，积极做好购票检票服务，国庆假期合计运送旅客255865人；物流园内，</w:t>
      </w:r>
      <w:r>
        <w:rPr>
          <w:rFonts w:hint="eastAsia" w:ascii="宋体" w:hAnsi="宋体" w:eastAsia="宋体" w:cs="宋体"/>
          <w:sz w:val="24"/>
          <w:szCs w:val="24"/>
          <w:lang w:val="en-US" w:eastAsia="zh-CN"/>
        </w:rPr>
        <w:t>他们</w:t>
      </w:r>
      <w:r>
        <w:rPr>
          <w:rFonts w:hint="eastAsia" w:ascii="宋体" w:hAnsi="宋体" w:eastAsia="宋体" w:cs="宋体"/>
          <w:sz w:val="24"/>
          <w:szCs w:val="24"/>
        </w:rPr>
        <w:t>紧盯客户需求，坚守岗位，国庆假期合计完成订单48.5万件，运输货物8950吨；景区内，</w:t>
      </w:r>
      <w:r>
        <w:rPr>
          <w:rFonts w:hint="eastAsia" w:ascii="宋体" w:hAnsi="宋体" w:eastAsia="宋体" w:cs="宋体"/>
          <w:sz w:val="24"/>
          <w:szCs w:val="24"/>
          <w:lang w:val="en-US" w:eastAsia="zh-CN"/>
        </w:rPr>
        <w:t>他们</w:t>
      </w:r>
      <w:r>
        <w:rPr>
          <w:rFonts w:hint="eastAsia" w:ascii="宋体" w:hAnsi="宋体" w:eastAsia="宋体" w:cs="宋体"/>
          <w:sz w:val="24"/>
          <w:szCs w:val="24"/>
        </w:rPr>
        <w:t>为游客提供疫情防控、购票检票、换乘引导、旅游咨询、秩序维护等志愿服务，红豆山庄景区共接待游客45000人次；养老院内，</w:t>
      </w:r>
      <w:r>
        <w:rPr>
          <w:rFonts w:hint="eastAsia" w:ascii="宋体" w:hAnsi="宋体" w:eastAsia="宋体" w:cs="宋体"/>
          <w:sz w:val="24"/>
          <w:szCs w:val="24"/>
          <w:lang w:val="en-US" w:eastAsia="zh-CN"/>
        </w:rPr>
        <w:t>他们</w:t>
      </w:r>
      <w:r>
        <w:rPr>
          <w:rFonts w:hint="eastAsia" w:ascii="宋体" w:hAnsi="宋体" w:eastAsia="宋体" w:cs="宋体"/>
          <w:sz w:val="24"/>
          <w:szCs w:val="24"/>
        </w:rPr>
        <w:t>坚守岗位，为院内老人提供贴心的生活照料和康复关怀，用实际行动践行老有所养、老有所依、老有所乐、老有所安的服务宗旨；昆山花桥站，</w:t>
      </w:r>
      <w:r>
        <w:rPr>
          <w:rFonts w:hint="eastAsia" w:ascii="宋体" w:hAnsi="宋体" w:eastAsia="宋体" w:cs="宋体"/>
          <w:sz w:val="24"/>
          <w:szCs w:val="24"/>
          <w:lang w:val="en-US" w:eastAsia="zh-CN"/>
        </w:rPr>
        <w:t>他们</w:t>
      </w:r>
      <w:r>
        <w:rPr>
          <w:rFonts w:hint="eastAsia" w:ascii="宋体" w:hAnsi="宋体" w:eastAsia="宋体" w:cs="宋体"/>
          <w:sz w:val="24"/>
          <w:szCs w:val="24"/>
        </w:rPr>
        <w:t>坚守在转运一线，用实际行动展现“苏汽担当”。与此同时，国庆期间，苏汽旅游国宾车队圆满完成保护区、姑苏区一年冲刺誓师大会运输保障任务，合计派出45辆国宾车，运送参会人员1500人次。（苏汽集团 朱一菁）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江苏交工开路人用“坚守”向祖国生日献礼</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国庆期间，江苏交工的建设者们坚守在施工一线，抢工期、抓进度，用辛勤的劳动来庆祝伟大祖国的72岁生日。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江陵路2标</w:t>
      </w:r>
      <w:r>
        <w:rPr>
          <w:rFonts w:hint="eastAsia" w:ascii="宋体" w:hAnsi="宋体" w:eastAsia="宋体" w:cs="宋体"/>
          <w:sz w:val="24"/>
          <w:szCs w:val="24"/>
          <w:lang w:eastAsia="zh-CN"/>
        </w:rPr>
        <w:t>：</w:t>
      </w:r>
      <w:r>
        <w:rPr>
          <w:rFonts w:hint="eastAsia" w:ascii="宋体" w:hAnsi="宋体" w:eastAsia="宋体" w:cs="宋体"/>
          <w:sz w:val="24"/>
          <w:szCs w:val="24"/>
        </w:rPr>
        <w:t>苏州市江陵路快速化改造一期工程（S230~苏嘉杭高速）施工项目JLLYQ-SG02标段主线为全线高架式快速路，起点位于中山北路东侧，东至运东大道东侧，主线依次上跨九龙路、京杭运河和运东大道，全长约1.554公里。在国庆来临之际，项目部全体职工以“时不我待，只争朝夕”的责任感和使命感，紧抓有利施工条件，坚守工作岗位，奋战在项目建设一线。截止目前，该项目南辅道桥梁主体结构已经全部完成，正在进行桥面系施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杨林塘6标</w:t>
      </w:r>
      <w:r>
        <w:rPr>
          <w:rFonts w:hint="eastAsia" w:ascii="宋体" w:hAnsi="宋体" w:eastAsia="宋体" w:cs="宋体"/>
          <w:sz w:val="24"/>
          <w:szCs w:val="24"/>
          <w:lang w:eastAsia="zh-CN"/>
        </w:rPr>
        <w:t>：</w:t>
      </w:r>
      <w:r>
        <w:rPr>
          <w:rFonts w:hint="eastAsia" w:ascii="宋体" w:hAnsi="宋体" w:eastAsia="宋体" w:cs="宋体"/>
          <w:sz w:val="24"/>
          <w:szCs w:val="24"/>
        </w:rPr>
        <w:t>国庆期间，昆山市杨林塘6标项目员工坚守一线忙工程，加班加点抢进度，详细制定了国庆施工计划。全体建设者们奋战一线，全力推进桩基施工以及混凝土浇筑等任务。目前，该项目先后完成了临水栏杆钢板桩连接、桥面板浇筑以及预制桥面板钢筋绑扎工作，正热火朝天地进行围檩建设工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青洋路1标</w:t>
      </w:r>
      <w:r>
        <w:rPr>
          <w:rFonts w:hint="eastAsia" w:ascii="宋体" w:hAnsi="宋体" w:eastAsia="宋体" w:cs="宋体"/>
          <w:sz w:val="24"/>
          <w:szCs w:val="24"/>
          <w:lang w:eastAsia="zh-CN"/>
        </w:rPr>
        <w:t>：</w:t>
      </w:r>
      <w:r>
        <w:rPr>
          <w:rFonts w:hint="eastAsia" w:ascii="宋体" w:hAnsi="宋体" w:eastAsia="宋体" w:cs="宋体"/>
          <w:sz w:val="24"/>
          <w:szCs w:val="24"/>
        </w:rPr>
        <w:t>常州市青洋路快速化一标主路快速化采用桥梁形式，桥梁全长5878.49米，主要施工内容包括路基、路面、桥涵、排水防护、雨水管道等。目前，青洋路快速化工程一标项目累计已完成路基挖方174400m3，路基填方225850m3，雨水管道施工7532m，钻孔灌注桩施工完成全部1531根，承台262座，墩身250座，现浇箱梁已完成40联，护栏已完成2000m，桥面调平层已完成18联，现场施工进度稳步推进中。</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江海大道东延工程SG04标</w:t>
      </w:r>
      <w:r>
        <w:rPr>
          <w:rFonts w:hint="eastAsia" w:ascii="宋体" w:hAnsi="宋体" w:eastAsia="宋体" w:cs="宋体"/>
          <w:sz w:val="24"/>
          <w:szCs w:val="24"/>
          <w:lang w:eastAsia="zh-CN"/>
        </w:rPr>
        <w:t>：</w:t>
      </w:r>
      <w:r>
        <w:rPr>
          <w:rFonts w:hint="eastAsia" w:ascii="宋体" w:hAnsi="宋体" w:eastAsia="宋体" w:cs="宋体"/>
          <w:sz w:val="24"/>
          <w:szCs w:val="24"/>
        </w:rPr>
        <w:t>南通市江海大道东延工程SG04标项目部在指挥部、监理组、公司领导的细心指导下，科学规划施工组织、优化资源配置，不惧诸多难题阻碍(110KV、220KV高压线下施工、疫情防控施工人员紧缺、作业空间狭小）和巨大工期压力，抢晴天、战风雨、斗酷暑、保节点，完成种种挑战。项目职工将爱国之情化作报国之行，加班突击，争分夺秒，圆满完成业主要求的现浇箱梁节点工期目标，以出色成绩为新中国72周年华诞献礼。</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204国道阜宁至亭湖段YFD2标</w:t>
      </w:r>
      <w:r>
        <w:rPr>
          <w:rFonts w:hint="eastAsia" w:ascii="宋体" w:hAnsi="宋体" w:eastAsia="宋体" w:cs="宋体"/>
          <w:sz w:val="24"/>
          <w:szCs w:val="24"/>
          <w:lang w:eastAsia="zh-CN"/>
        </w:rPr>
        <w:t>：</w:t>
      </w:r>
      <w:r>
        <w:rPr>
          <w:rFonts w:hint="eastAsia" w:ascii="宋体" w:hAnsi="宋体" w:eastAsia="宋体" w:cs="宋体"/>
          <w:sz w:val="24"/>
          <w:szCs w:val="24"/>
        </w:rPr>
        <w:t>盐城市盐阜快速通道是《国家公路网规划（2013-2030年）》中204国道的重要组成部分，对保障国道安全畅通，完善区域干线路网结构，促进地方经济社会发展等具有重要作用。刚组建不久的项目部迅速进入快节奏的工作状态，全体参建人员秉承着“起步就是冲刺，开工就是决战”的信念，坚持临建基础建设与先导段试验桩开钻“双管齐下”，目前先导段试验桩开钻已顺利完成，项目部临建设施建设已接近收尾。</w:t>
      </w:r>
    </w:p>
    <w:p>
      <w:pPr>
        <w:spacing w:line="360" w:lineRule="auto"/>
        <w:ind w:firstLine="480" w:firstLineChars="200"/>
        <w:rPr>
          <w:rFonts w:hint="eastAsia"/>
        </w:rPr>
      </w:pPr>
      <w:r>
        <w:rPr>
          <w:rFonts w:hint="eastAsia" w:ascii="宋体" w:hAnsi="宋体" w:eastAsia="宋体" w:cs="宋体"/>
          <w:sz w:val="24"/>
          <w:szCs w:val="24"/>
        </w:rPr>
        <w:t>京沪扩建沭阳3标</w:t>
      </w:r>
      <w:r>
        <w:rPr>
          <w:rFonts w:hint="eastAsia" w:ascii="宋体" w:hAnsi="宋体" w:eastAsia="宋体" w:cs="宋体"/>
          <w:sz w:val="24"/>
          <w:szCs w:val="24"/>
          <w:lang w:eastAsia="zh-CN"/>
        </w:rPr>
        <w:t>：</w:t>
      </w:r>
      <w:r>
        <w:rPr>
          <w:rFonts w:hint="eastAsia" w:ascii="宋体" w:hAnsi="宋体" w:eastAsia="宋体" w:cs="宋体"/>
          <w:sz w:val="24"/>
          <w:szCs w:val="24"/>
        </w:rPr>
        <w:t>宿迁市京沪扩建沭阳3标项目全体参建员工充分发扬开路人精神，积极响应京沪扩建指挥部第三阶段劳动竞赛号召，加班加点，大干快上，在全线范围内迅速掀起施工大干热潮。就在国庆前夕，该项目顺利完成节点工程——沭阳互通C匝道桥钢箱梁吊装任务，为沭阳互通准时开放奠定了坚实基础。（江苏交工集团 王晓雪</w:t>
      </w:r>
      <w:r>
        <w:rPr>
          <w:rFonts w:hint="eastAsia" w:ascii="宋体" w:hAnsi="宋体" w:eastAsia="宋体" w:cs="宋体"/>
          <w:sz w:val="24"/>
          <w:szCs w:val="24"/>
          <w:lang w:eastAsia="zh-CN"/>
        </w:rPr>
        <w:t>、</w:t>
      </w:r>
      <w:r>
        <w:rPr>
          <w:rFonts w:hint="eastAsia" w:ascii="宋体" w:hAnsi="宋体" w:eastAsia="宋体" w:cs="宋体"/>
          <w:sz w:val="24"/>
          <w:szCs w:val="24"/>
        </w:rPr>
        <w:t>李梅）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lang w:val="en-US" w:eastAsia="zh-CN"/>
        </w:rPr>
        <w:t>省铁路集团控股铁路客运全面复苏</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国庆</w:t>
      </w:r>
      <w:r>
        <w:rPr>
          <w:rFonts w:hint="eastAsia" w:ascii="宋体" w:hAnsi="宋体" w:eastAsia="宋体" w:cs="宋体"/>
          <w:sz w:val="24"/>
          <w:szCs w:val="24"/>
        </w:rPr>
        <w:t>假期，</w:t>
      </w:r>
      <w:r>
        <w:rPr>
          <w:rFonts w:hint="eastAsia" w:ascii="宋体" w:hAnsi="宋体" w:eastAsia="宋体" w:cs="宋体"/>
          <w:sz w:val="24"/>
          <w:szCs w:val="24"/>
          <w:lang w:val="en-US" w:eastAsia="zh-CN"/>
        </w:rPr>
        <w:t>省铁路</w:t>
      </w:r>
      <w:r>
        <w:rPr>
          <w:rFonts w:hint="eastAsia" w:ascii="宋体" w:hAnsi="宋体" w:eastAsia="宋体" w:cs="宋体"/>
          <w:sz w:val="24"/>
          <w:szCs w:val="24"/>
        </w:rPr>
        <w:t>集团控股铁路</w:t>
      </w:r>
      <w:r>
        <w:rPr>
          <w:rFonts w:hint="eastAsia" w:ascii="宋体" w:hAnsi="宋体" w:eastAsia="宋体" w:cs="宋体"/>
          <w:sz w:val="24"/>
          <w:szCs w:val="24"/>
          <w:lang w:val="en-US" w:eastAsia="zh-CN"/>
        </w:rPr>
        <w:t>的旅客出现连续多日客发超过20万人次的情况，最高为</w:t>
      </w:r>
      <w:r>
        <w:rPr>
          <w:rFonts w:hint="eastAsia" w:ascii="宋体" w:hAnsi="宋体" w:eastAsia="宋体" w:cs="宋体"/>
          <w:sz w:val="24"/>
          <w:szCs w:val="24"/>
        </w:rPr>
        <w:t>328469 人次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创造了五一小长假以来的单日客发新纪录。分别较2020年、2019年同期增长58.63%和108.68%。</w:t>
      </w:r>
      <w:r>
        <w:rPr>
          <w:rFonts w:hint="eastAsia" w:ascii="宋体" w:hAnsi="宋体" w:eastAsia="宋体" w:cs="宋体"/>
          <w:sz w:val="24"/>
          <w:szCs w:val="24"/>
        </w:rPr>
        <w:t>前段时间</w:t>
      </w:r>
      <w:r>
        <w:rPr>
          <w:rFonts w:hint="eastAsia" w:ascii="宋体" w:hAnsi="宋体" w:eastAsia="宋体" w:cs="宋体"/>
          <w:sz w:val="24"/>
          <w:szCs w:val="24"/>
          <w:lang w:val="en-US" w:eastAsia="zh-CN"/>
        </w:rPr>
        <w:t>受</w:t>
      </w:r>
      <w:r>
        <w:rPr>
          <w:rFonts w:hint="eastAsia" w:ascii="宋体" w:hAnsi="宋体" w:eastAsia="宋体" w:cs="宋体"/>
          <w:sz w:val="24"/>
          <w:szCs w:val="24"/>
        </w:rPr>
        <w:t>疫情</w:t>
      </w:r>
      <w:r>
        <w:rPr>
          <w:rFonts w:hint="eastAsia" w:ascii="宋体" w:hAnsi="宋体" w:eastAsia="宋体" w:cs="宋体"/>
          <w:sz w:val="24"/>
          <w:szCs w:val="24"/>
          <w:lang w:val="en-US" w:eastAsia="zh-CN"/>
        </w:rPr>
        <w:t>影响较为严重的扬州地区，</w:t>
      </w:r>
      <w:r>
        <w:rPr>
          <w:rFonts w:hint="eastAsia" w:ascii="宋体" w:hAnsi="宋体" w:eastAsia="宋体" w:cs="宋体"/>
          <w:sz w:val="24"/>
          <w:szCs w:val="24"/>
        </w:rPr>
        <w:t>国庆</w:t>
      </w:r>
      <w:r>
        <w:rPr>
          <w:rFonts w:hint="eastAsia" w:ascii="宋体" w:hAnsi="宋体" w:eastAsia="宋体" w:cs="宋体"/>
          <w:sz w:val="24"/>
          <w:szCs w:val="24"/>
          <w:lang w:val="en-US" w:eastAsia="zh-CN"/>
        </w:rPr>
        <w:t>假期</w:t>
      </w:r>
      <w:r>
        <w:rPr>
          <w:rFonts w:hint="eastAsia" w:ascii="宋体" w:hAnsi="宋体" w:eastAsia="宋体" w:cs="宋体"/>
          <w:sz w:val="24"/>
          <w:szCs w:val="24"/>
        </w:rPr>
        <w:t>累计发送</w:t>
      </w:r>
      <w:r>
        <w:rPr>
          <w:rFonts w:hint="eastAsia" w:ascii="宋体" w:hAnsi="宋体" w:eastAsia="宋体" w:cs="宋体"/>
          <w:sz w:val="24"/>
          <w:szCs w:val="24"/>
          <w:lang w:val="en-US" w:eastAsia="zh-CN"/>
        </w:rPr>
        <w:t>铁路</w:t>
      </w:r>
      <w:r>
        <w:rPr>
          <w:rFonts w:hint="eastAsia" w:ascii="宋体" w:hAnsi="宋体" w:eastAsia="宋体" w:cs="宋体"/>
          <w:sz w:val="24"/>
          <w:szCs w:val="24"/>
        </w:rPr>
        <w:t>旅客超过29万人次，日均26759人次，基本</w:t>
      </w:r>
      <w:r>
        <w:rPr>
          <w:rFonts w:hint="eastAsia" w:ascii="宋体" w:hAnsi="宋体" w:eastAsia="宋体" w:cs="宋体"/>
          <w:sz w:val="24"/>
          <w:szCs w:val="24"/>
          <w:lang w:val="en-US" w:eastAsia="zh-CN"/>
        </w:rPr>
        <w:t>恢复</w:t>
      </w:r>
      <w:r>
        <w:rPr>
          <w:rFonts w:hint="eastAsia" w:ascii="宋体" w:hAnsi="宋体" w:eastAsia="宋体" w:cs="宋体"/>
          <w:sz w:val="24"/>
          <w:szCs w:val="24"/>
        </w:rPr>
        <w:t>至疫情前水平，分别较2020年、2019年同期增长82.64%和94.81%。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江苏省铁路集团 周波</w:t>
      </w:r>
      <w:r>
        <w:rPr>
          <w:rFonts w:hint="eastAsia" w:ascii="宋体" w:hAnsi="宋体" w:eastAsia="宋体" w:cs="宋体"/>
          <w:sz w:val="24"/>
          <w:szCs w:val="24"/>
          <w:lang w:eastAsia="zh-CN"/>
        </w:rPr>
        <w:t>）</w:t>
      </w:r>
    </w:p>
    <w:p>
      <w:pPr>
        <w:pStyle w:val="7"/>
        <w:jc w:val="center"/>
        <w:rPr>
          <w:rFonts w:hint="eastAsia"/>
        </w:rPr>
      </w:pPr>
      <w:r>
        <w:rPr>
          <w:rFonts w:hint="eastAsia" w:ascii="宋体" w:hAnsi="宋体" w:eastAsia="宋体" w:cs="宋体"/>
          <w:b/>
          <w:bCs/>
          <w:color w:val="C00000"/>
          <w:sz w:val="24"/>
          <w:szCs w:val="24"/>
          <w:lang w:val="en-US" w:eastAsia="zh-CN"/>
        </w:rPr>
        <w:t>全省交通运输行业近期活动综合信息14则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泰州大桥</w:t>
      </w:r>
      <w:r>
        <w:rPr>
          <w:rFonts w:hint="eastAsia" w:ascii="宋体" w:hAnsi="宋体" w:eastAsia="宋体" w:cs="宋体"/>
          <w:color w:val="FF0000"/>
          <w:sz w:val="24"/>
          <w:szCs w:val="24"/>
          <w:lang w:val="en-US" w:eastAsia="zh-CN"/>
        </w:rPr>
        <w:t>开展</w:t>
      </w:r>
      <w:r>
        <w:rPr>
          <w:rFonts w:hint="eastAsia" w:ascii="宋体" w:hAnsi="宋体" w:eastAsia="宋体" w:cs="宋体"/>
          <w:color w:val="FF0000"/>
          <w:sz w:val="24"/>
          <w:szCs w:val="24"/>
          <w:lang w:eastAsia="zh-CN"/>
        </w:rPr>
        <w:t>“三强三更”促</w:t>
      </w:r>
      <w:r>
        <w:rPr>
          <w:rFonts w:hint="eastAsia" w:ascii="宋体" w:hAnsi="宋体" w:eastAsia="宋体" w:cs="宋体"/>
          <w:color w:val="FF0000"/>
          <w:sz w:val="24"/>
          <w:szCs w:val="24"/>
          <w:lang w:val="en-US" w:eastAsia="zh-CN"/>
        </w:rPr>
        <w:t>进</w:t>
      </w:r>
      <w:r>
        <w:rPr>
          <w:rFonts w:hint="eastAsia" w:ascii="宋体" w:hAnsi="宋体" w:eastAsia="宋体" w:cs="宋体"/>
          <w:color w:val="FF0000"/>
          <w:sz w:val="24"/>
          <w:szCs w:val="24"/>
          <w:lang w:eastAsia="zh-CN"/>
        </w:rPr>
        <w:t>高质量发展</w:t>
      </w:r>
    </w:p>
    <w:p>
      <w:pPr>
        <w:spacing w:line="360" w:lineRule="auto"/>
        <w:ind w:firstLine="480" w:firstLineChars="200"/>
        <w:rPr>
          <w:rFonts w:hint="eastAsia"/>
        </w:rPr>
      </w:pPr>
      <w:r>
        <w:rPr>
          <w:rFonts w:hint="eastAsia" w:ascii="宋体" w:hAnsi="宋体" w:eastAsia="宋体" w:cs="宋体"/>
          <w:sz w:val="24"/>
          <w:szCs w:val="24"/>
          <w:lang w:eastAsia="zh-CN"/>
        </w:rPr>
        <w:t>泰州大桥</w:t>
      </w:r>
      <w:r>
        <w:rPr>
          <w:rFonts w:hint="eastAsia" w:ascii="宋体" w:hAnsi="宋体" w:eastAsia="宋体" w:cs="宋体"/>
          <w:sz w:val="24"/>
          <w:szCs w:val="24"/>
        </w:rPr>
        <w:t>加大重点领域和关键环节的管控治理，</w:t>
      </w:r>
      <w:r>
        <w:rPr>
          <w:rFonts w:hint="eastAsia" w:ascii="宋体" w:hAnsi="宋体" w:eastAsia="宋体" w:cs="宋体"/>
          <w:sz w:val="24"/>
          <w:szCs w:val="24"/>
          <w:lang w:eastAsia="zh-CN"/>
        </w:rPr>
        <w:t>通过“三强三更”为建设“国际一流的路桥经营管理企业”营造风清气正的政治生态，推动公司高质量发展。</w:t>
      </w:r>
      <w:r>
        <w:rPr>
          <w:rFonts w:hint="eastAsia" w:ascii="宋体" w:hAnsi="宋体" w:eastAsia="宋体" w:cs="宋体"/>
          <w:sz w:val="24"/>
          <w:szCs w:val="24"/>
          <w:lang w:val="en-US" w:eastAsia="zh-CN"/>
        </w:rPr>
        <w:t>其做法是：</w:t>
      </w:r>
      <w:r>
        <w:rPr>
          <w:rFonts w:hint="eastAsia" w:ascii="宋体" w:hAnsi="宋体" w:eastAsia="宋体" w:cs="宋体"/>
          <w:sz w:val="24"/>
          <w:szCs w:val="24"/>
          <w:lang w:eastAsia="zh-CN"/>
        </w:rPr>
        <w:t>强示范引领</w:t>
      </w:r>
      <w:r>
        <w:rPr>
          <w:rFonts w:hint="eastAsia" w:ascii="宋体" w:hAnsi="宋体" w:eastAsia="宋体" w:cs="宋体"/>
          <w:sz w:val="24"/>
          <w:szCs w:val="24"/>
        </w:rPr>
        <w:t>，</w:t>
      </w:r>
      <w:r>
        <w:rPr>
          <w:rFonts w:hint="eastAsia" w:ascii="宋体" w:hAnsi="宋体" w:eastAsia="宋体" w:cs="宋体"/>
          <w:sz w:val="24"/>
          <w:szCs w:val="24"/>
          <w:lang w:eastAsia="zh-CN"/>
        </w:rPr>
        <w:t>让责任传导“更实”；</w:t>
      </w:r>
      <w:r>
        <w:rPr>
          <w:rFonts w:hint="eastAsia" w:ascii="宋体" w:hAnsi="宋体" w:eastAsia="宋体" w:cs="宋体"/>
          <w:sz w:val="24"/>
          <w:szCs w:val="24"/>
        </w:rPr>
        <w:t>强重点领域，让监督管控</w:t>
      </w:r>
      <w:r>
        <w:rPr>
          <w:rFonts w:hint="eastAsia" w:ascii="宋体" w:hAnsi="宋体" w:eastAsia="宋体" w:cs="宋体"/>
          <w:sz w:val="24"/>
          <w:szCs w:val="24"/>
          <w:lang w:eastAsia="zh-CN"/>
        </w:rPr>
        <w:t>“</w:t>
      </w:r>
      <w:r>
        <w:rPr>
          <w:rFonts w:hint="eastAsia" w:ascii="宋体" w:hAnsi="宋体" w:eastAsia="宋体" w:cs="宋体"/>
          <w:sz w:val="24"/>
          <w:szCs w:val="24"/>
        </w:rPr>
        <w:t>更严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强作风建设，</w:t>
      </w:r>
      <w:r>
        <w:rPr>
          <w:rFonts w:hint="eastAsia" w:ascii="宋体" w:hAnsi="宋体" w:eastAsia="宋体" w:cs="宋体"/>
          <w:sz w:val="24"/>
          <w:szCs w:val="24"/>
        </w:rPr>
        <w:t>让守纪氛围</w:t>
      </w:r>
      <w:r>
        <w:rPr>
          <w:rFonts w:hint="eastAsia" w:ascii="宋体" w:hAnsi="宋体" w:eastAsia="宋体" w:cs="宋体"/>
          <w:sz w:val="24"/>
          <w:szCs w:val="24"/>
          <w:lang w:eastAsia="zh-CN"/>
        </w:rPr>
        <w:t>“</w:t>
      </w:r>
      <w:r>
        <w:rPr>
          <w:rFonts w:hint="eastAsia" w:ascii="宋体" w:hAnsi="宋体" w:eastAsia="宋体" w:cs="宋体"/>
          <w:sz w:val="24"/>
          <w:szCs w:val="24"/>
        </w:rPr>
        <w:t>更浓</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（泰州大桥 俞月华）</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宁靖盐公司</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小经济</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撬动民生大文章</w:t>
      </w:r>
    </w:p>
    <w:p>
      <w:pPr>
        <w:spacing w:line="360" w:lineRule="auto"/>
        <w:ind w:firstLine="480" w:firstLineChars="200"/>
        <w:rPr>
          <w:rFonts w:hint="eastAsia"/>
        </w:rPr>
      </w:pPr>
      <w:r>
        <w:rPr>
          <w:rFonts w:hint="eastAsia" w:ascii="宋体" w:hAnsi="宋体" w:eastAsia="宋体" w:cs="宋体"/>
          <w:sz w:val="24"/>
          <w:szCs w:val="24"/>
        </w:rPr>
        <w:t>宁靖盐公司坚持“红思·路”卓越党建引领，将增强员工的幸福感、获得感和满意度作为推动公司可持续发展的出发点和落脚点，按照“花小钱、办大事”“小投入、大产出”的总体思路，持续探索“小作坊、小农场、小养殖”三小经济发展模式，在实现增收节支、美化环境的同时，凝聚了员工的向心力、丰富了员工的餐桌。年</w:t>
      </w:r>
      <w:r>
        <w:rPr>
          <w:rFonts w:hint="eastAsia" w:ascii="宋体" w:hAnsi="宋体" w:eastAsia="宋体" w:cs="宋体"/>
          <w:sz w:val="24"/>
          <w:szCs w:val="24"/>
          <w:lang w:val="en-US" w:eastAsia="zh-CN"/>
        </w:rPr>
        <w:t>内</w:t>
      </w:r>
      <w:r>
        <w:rPr>
          <w:rFonts w:hint="eastAsia" w:ascii="宋体" w:hAnsi="宋体" w:eastAsia="宋体" w:cs="宋体"/>
          <w:sz w:val="24"/>
          <w:szCs w:val="24"/>
        </w:rPr>
        <w:t>各站区有望累计节约食堂成本100余万元。（宁靖盐公司 张爱明</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华雷</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lang w:val="en-US" w:eastAsia="zh-CN"/>
        </w:rPr>
        <w:t>无锡</w:t>
      </w:r>
      <w:r>
        <w:rPr>
          <w:rFonts w:hint="eastAsia" w:ascii="宋体" w:hAnsi="宋体" w:eastAsia="宋体" w:cs="宋体"/>
          <w:color w:val="FF0000"/>
          <w:sz w:val="24"/>
          <w:szCs w:val="24"/>
        </w:rPr>
        <w:t>客运集团推进全国文明城市创建工作</w:t>
      </w:r>
    </w:p>
    <w:p>
      <w:pPr>
        <w:spacing w:line="360" w:lineRule="auto"/>
        <w:ind w:firstLine="480" w:firstLineChars="200"/>
        <w:rPr>
          <w:rFonts w:hint="eastAsia"/>
        </w:rPr>
      </w:pPr>
      <w:r>
        <w:rPr>
          <w:rFonts w:hint="eastAsia" w:ascii="宋体" w:hAnsi="宋体" w:eastAsia="宋体" w:cs="宋体"/>
          <w:sz w:val="24"/>
          <w:szCs w:val="24"/>
          <w:lang w:val="en-US" w:eastAsia="zh-CN"/>
        </w:rPr>
        <w:t>近期</w:t>
      </w:r>
      <w:r>
        <w:rPr>
          <w:rFonts w:hint="eastAsia" w:ascii="宋体" w:hAnsi="宋体" w:eastAsia="宋体" w:cs="宋体"/>
          <w:sz w:val="24"/>
          <w:szCs w:val="24"/>
        </w:rPr>
        <w:t>，无锡客运集团党委副书记、工会主席王淳</w:t>
      </w:r>
      <w:r>
        <w:rPr>
          <w:rFonts w:hint="eastAsia" w:ascii="宋体" w:hAnsi="宋体" w:eastAsia="宋体" w:cs="宋体"/>
          <w:sz w:val="24"/>
          <w:szCs w:val="24"/>
          <w:lang w:val="en-US" w:eastAsia="zh-CN"/>
        </w:rPr>
        <w:t>一行</w:t>
      </w:r>
      <w:r>
        <w:rPr>
          <w:rFonts w:hint="eastAsia" w:ascii="宋体" w:hAnsi="宋体" w:eastAsia="宋体" w:cs="宋体"/>
          <w:sz w:val="24"/>
          <w:szCs w:val="24"/>
        </w:rPr>
        <w:t>来到无锡汽车客运站开展文明城市创建整改自查自纠</w:t>
      </w:r>
      <w:r>
        <w:rPr>
          <w:rFonts w:hint="eastAsia" w:ascii="宋体" w:hAnsi="宋体" w:eastAsia="宋体" w:cs="宋体"/>
          <w:sz w:val="24"/>
          <w:szCs w:val="24"/>
          <w:lang w:eastAsia="zh-CN"/>
        </w:rPr>
        <w:t>，</w:t>
      </w:r>
      <w:r>
        <w:rPr>
          <w:rFonts w:hint="eastAsia" w:ascii="宋体" w:hAnsi="宋体" w:eastAsia="宋体" w:cs="宋体"/>
          <w:sz w:val="24"/>
          <w:szCs w:val="24"/>
        </w:rPr>
        <w:t>分别对站内外设施、公益广告、文明宣传标识、停车秩序、环境卫生和商户内的节约粮食标签等实施情况做了重点检查，并提出了整改意见和措施，确保管理无漏洞、责任全覆盖。</w:t>
      </w:r>
      <w:r>
        <w:rPr>
          <w:rFonts w:hint="eastAsia" w:ascii="宋体" w:hAnsi="宋体" w:eastAsia="宋体" w:cs="宋体"/>
          <w:sz w:val="24"/>
          <w:szCs w:val="24"/>
          <w:lang w:val="en-US" w:eastAsia="zh-CN"/>
        </w:rPr>
        <w:t>接着</w:t>
      </w:r>
      <w:r>
        <w:rPr>
          <w:rFonts w:hint="eastAsia" w:ascii="宋体" w:hAnsi="宋体" w:eastAsia="宋体" w:cs="宋体"/>
          <w:sz w:val="24"/>
          <w:szCs w:val="24"/>
        </w:rPr>
        <w:t>客运集团召开了文明城市创建工作会议</w:t>
      </w:r>
      <w:r>
        <w:rPr>
          <w:rFonts w:hint="eastAsia" w:ascii="宋体" w:hAnsi="宋体" w:eastAsia="宋体" w:cs="宋体"/>
          <w:sz w:val="24"/>
          <w:szCs w:val="24"/>
          <w:lang w:eastAsia="zh-CN"/>
        </w:rPr>
        <w:t>，</w:t>
      </w:r>
      <w:r>
        <w:rPr>
          <w:rFonts w:hint="eastAsia" w:ascii="宋体" w:hAnsi="宋体" w:eastAsia="宋体" w:cs="宋体"/>
          <w:sz w:val="24"/>
          <w:szCs w:val="24"/>
        </w:rPr>
        <w:t>要求集团公司各相关单位高度重视，迅速行动，精准对标，确保设施完善；迅速行动，开展专项整治；营造氛围，强化宣传引领。紧扣突出问题抓整改，确保创建工作落到实处。</w:t>
      </w:r>
      <w:r>
        <w:rPr>
          <w:rFonts w:hint="eastAsia" w:ascii="宋体" w:hAnsi="宋体" w:eastAsia="宋体" w:cs="宋体"/>
          <w:sz w:val="24"/>
          <w:szCs w:val="24"/>
          <w:lang w:eastAsia="zh-CN"/>
        </w:rPr>
        <w:t>（</w:t>
      </w:r>
      <w:r>
        <w:rPr>
          <w:rFonts w:hint="eastAsia" w:ascii="宋体" w:hAnsi="宋体" w:eastAsia="宋体" w:cs="宋体"/>
          <w:sz w:val="24"/>
          <w:szCs w:val="24"/>
        </w:rPr>
        <w:t>无锡客运集团</w:t>
      </w:r>
      <w:r>
        <w:rPr>
          <w:rFonts w:hint="eastAsia" w:ascii="宋体" w:hAnsi="宋体" w:eastAsia="宋体" w:cs="宋体"/>
          <w:sz w:val="24"/>
          <w:szCs w:val="24"/>
          <w:lang w:val="en-US" w:eastAsia="zh-CN"/>
        </w:rPr>
        <w:t xml:space="preserve"> 刘祎扬</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苏州高速举办公文写作与新闻宣传培训班</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月上旬，苏州高速公司开展公文写作与新闻宣传专题培训。培训特别邀请苏州市委原副秘书长、市委研究室原主任陈楚九，苏州大学传媒学院院长助理、副教授、硕士生导师张梦晗等4位老师进行授课，公司党委副书记、总经理于玲玲出席开班仪式并讲话。本次培训普及面广，参训员工来自一线收费站、服务区、排障大队、稽查大队、路巡大队与公司职能部门，共计60余人。培训开设公文写作、新闻宣传、摄影摄像等课程，四位老师通过深入浅出的讲解，结合丰富的工作经验，为公司员工提供了新的工作视野，提高了员工的工作能力，为公司“十四五”期间的稳步发展打下扎实基础。（苏州高速公司 陈洁妍、龚智怡）</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先锋服务区党支部组织观影《长津湖》</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10月9日上午，</w:t>
      </w:r>
      <w:r>
        <w:rPr>
          <w:rFonts w:hint="eastAsia" w:ascii="宋体" w:hAnsi="宋体" w:eastAsia="宋体" w:cs="宋体"/>
          <w:sz w:val="24"/>
          <w:szCs w:val="24"/>
          <w:lang w:val="en-US" w:eastAsia="zh-CN"/>
        </w:rPr>
        <w:t>江苏高管中心</w:t>
      </w:r>
      <w:r>
        <w:rPr>
          <w:rFonts w:hint="eastAsia" w:ascii="宋体" w:hAnsi="宋体" w:eastAsia="宋体" w:cs="宋体"/>
          <w:sz w:val="24"/>
          <w:szCs w:val="24"/>
        </w:rPr>
        <w:t>东方经管公司先锋服务区党支部组织支部党员、入党积极分子和职工代表20余人，组织开展了“‘山河无恙</w:t>
      </w:r>
      <w:r>
        <w:rPr>
          <w:rFonts w:hint="eastAsia" w:ascii="宋体" w:hAnsi="宋体" w:eastAsia="宋体" w:cs="宋体"/>
          <w:sz w:val="24"/>
          <w:szCs w:val="24"/>
          <w:lang w:eastAsia="zh-CN"/>
        </w:rPr>
        <w:t>，</w:t>
      </w:r>
      <w:r>
        <w:rPr>
          <w:rFonts w:hint="eastAsia" w:ascii="宋体" w:hAnsi="宋体" w:eastAsia="宋体" w:cs="宋体"/>
          <w:sz w:val="24"/>
          <w:szCs w:val="24"/>
        </w:rPr>
        <w:t>如你所想</w:t>
      </w:r>
      <w:r>
        <w:rPr>
          <w:rFonts w:hint="eastAsia" w:ascii="宋体" w:hAnsi="宋体" w:eastAsia="宋体" w:cs="宋体"/>
          <w:sz w:val="24"/>
          <w:szCs w:val="24"/>
          <w:lang w:val="en-US" w:eastAsia="zh-CN"/>
        </w:rPr>
        <w:t>--</w:t>
      </w:r>
      <w:r>
        <w:rPr>
          <w:rFonts w:hint="eastAsia" w:ascii="宋体" w:hAnsi="宋体" w:eastAsia="宋体" w:cs="宋体"/>
          <w:sz w:val="24"/>
          <w:szCs w:val="24"/>
        </w:rPr>
        <w:t>致敬最可爱的人’</w:t>
      </w:r>
      <w:r>
        <w:rPr>
          <w:rFonts w:hint="eastAsia" w:ascii="宋体" w:hAnsi="宋体" w:eastAsia="宋体" w:cs="宋体"/>
          <w:sz w:val="24"/>
          <w:szCs w:val="24"/>
          <w:lang w:eastAsia="zh-CN"/>
        </w:rPr>
        <w:t>”</w:t>
      </w:r>
      <w:r>
        <w:rPr>
          <w:rFonts w:hint="eastAsia" w:ascii="宋体" w:hAnsi="宋体" w:eastAsia="宋体" w:cs="宋体"/>
          <w:sz w:val="24"/>
          <w:szCs w:val="24"/>
        </w:rPr>
        <w:t>观影《长津湖》主题党日活动。“太震撼了！仿佛感觉自己置身于艰难困苦、烽火硝烟的抗美援朝战场，志愿军战士忘我的精神使我们备受感动！”3个小时的影片结束后，参加活动的同志如是说。如今山河无恙，如你所想。大家走出影院纷纷表示要进一步开展好党史学习教育，发扬伟大的抗美援朝精神，致敬最可爱的人，把老一辈革命者弥足珍贵的精神财富转化为自己立足岗位“为群众办实事”、岗位建新功的强大动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江苏省高管中心江苏东方高速公路经管公司先锋服务区 张何为</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盐城市域公交圆满完成秋季新兵运输工作</w:t>
      </w:r>
    </w:p>
    <w:p>
      <w:pPr>
        <w:spacing w:line="360" w:lineRule="auto"/>
        <w:ind w:firstLine="480" w:firstLineChars="200"/>
        <w:rPr>
          <w:rFonts w:hint="eastAsia"/>
          <w:lang w:eastAsia="zh-CN"/>
        </w:rPr>
      </w:pPr>
      <w:r>
        <w:rPr>
          <w:rFonts w:hint="eastAsia" w:ascii="宋体" w:hAnsi="宋体" w:eastAsia="宋体" w:cs="宋体"/>
          <w:sz w:val="24"/>
          <w:szCs w:val="24"/>
        </w:rPr>
        <w:t>截至9月28日，</w:t>
      </w:r>
      <w:r>
        <w:rPr>
          <w:rFonts w:hint="eastAsia" w:ascii="宋体" w:hAnsi="宋体" w:eastAsia="宋体" w:cs="宋体"/>
          <w:sz w:val="24"/>
          <w:szCs w:val="24"/>
          <w:lang w:val="en-US" w:eastAsia="zh-CN"/>
        </w:rPr>
        <w:t>盐城</w:t>
      </w:r>
      <w:r>
        <w:rPr>
          <w:rFonts w:hint="eastAsia" w:ascii="宋体" w:hAnsi="宋体" w:eastAsia="宋体" w:cs="宋体"/>
          <w:sz w:val="24"/>
          <w:szCs w:val="24"/>
        </w:rPr>
        <w:t>市域公交响水、滨海、建湖等线路公司在所在地公司领导大力支持和关心下，圆满完成2021年秋季新兵运输任务，将新兵安全、及时、正点送到目的地，达到上级领导、接兵部队和新兵、社会各界的“四满意”，实现了安全、快捷运送新兵的目标。（盐阜汽运 薛峯）</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rPr>
        <w:t>江苏高油</w:t>
      </w:r>
      <w:r>
        <w:rPr>
          <w:rFonts w:hint="eastAsia" w:ascii="宋体" w:hAnsi="宋体" w:eastAsia="宋体" w:cs="宋体"/>
          <w:color w:val="FF0000"/>
          <w:sz w:val="24"/>
          <w:szCs w:val="24"/>
          <w:lang w:val="en-US" w:eastAsia="zh-CN"/>
        </w:rPr>
        <w:t>认真抓好警示教育</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9月26日，江苏</w:t>
      </w:r>
      <w:r>
        <w:rPr>
          <w:rFonts w:hint="eastAsia" w:ascii="宋体" w:hAnsi="宋体" w:eastAsia="宋体" w:cs="宋体"/>
          <w:sz w:val="24"/>
          <w:szCs w:val="24"/>
          <w:lang w:val="en-US" w:eastAsia="zh-CN"/>
        </w:rPr>
        <w:t>高速公路油品公司</w:t>
      </w:r>
      <w:r>
        <w:rPr>
          <w:rFonts w:hint="eastAsia" w:ascii="宋体" w:hAnsi="宋体" w:eastAsia="宋体" w:cs="宋体"/>
          <w:sz w:val="24"/>
          <w:szCs w:val="24"/>
        </w:rPr>
        <w:t>召开警示教育大会，</w:t>
      </w:r>
      <w:r>
        <w:rPr>
          <w:rFonts w:hint="eastAsia" w:ascii="宋体" w:hAnsi="宋体" w:eastAsia="宋体" w:cs="宋体"/>
          <w:sz w:val="24"/>
          <w:szCs w:val="24"/>
          <w:lang w:val="en-US" w:eastAsia="zh-CN"/>
        </w:rPr>
        <w:t>听取</w:t>
      </w:r>
      <w:r>
        <w:rPr>
          <w:rFonts w:hint="eastAsia" w:ascii="宋体" w:hAnsi="宋体" w:eastAsia="宋体" w:cs="宋体"/>
          <w:sz w:val="24"/>
          <w:szCs w:val="24"/>
        </w:rPr>
        <w:t>纪委书记吴菁</w:t>
      </w:r>
      <w:r>
        <w:rPr>
          <w:rFonts w:hint="eastAsia" w:ascii="宋体" w:hAnsi="宋体" w:eastAsia="宋体" w:cs="宋体"/>
          <w:sz w:val="24"/>
          <w:szCs w:val="24"/>
          <w:lang w:val="en-US" w:eastAsia="zh-CN"/>
        </w:rPr>
        <w:t>授</w:t>
      </w:r>
      <w:r>
        <w:rPr>
          <w:rFonts w:hint="eastAsia" w:ascii="宋体" w:hAnsi="宋体" w:eastAsia="宋体" w:cs="宋体"/>
          <w:sz w:val="24"/>
          <w:szCs w:val="24"/>
        </w:rPr>
        <w:t>课。</w:t>
      </w:r>
      <w:r>
        <w:rPr>
          <w:rFonts w:hint="eastAsia" w:ascii="宋体" w:hAnsi="宋体" w:eastAsia="宋体" w:cs="宋体"/>
          <w:sz w:val="24"/>
          <w:szCs w:val="24"/>
          <w:lang w:val="en-US" w:eastAsia="zh-CN"/>
        </w:rPr>
        <w:t>吴书记结合</w:t>
      </w:r>
      <w:r>
        <w:rPr>
          <w:rFonts w:hint="eastAsia" w:ascii="宋体" w:hAnsi="宋体" w:eastAsia="宋体" w:cs="宋体"/>
          <w:sz w:val="24"/>
          <w:szCs w:val="24"/>
        </w:rPr>
        <w:t>近期违反公司规章制度事件，深入</w:t>
      </w:r>
      <w:r>
        <w:rPr>
          <w:rFonts w:hint="eastAsia" w:ascii="宋体" w:hAnsi="宋体" w:eastAsia="宋体" w:cs="宋体"/>
          <w:sz w:val="24"/>
          <w:szCs w:val="24"/>
          <w:lang w:val="en-US" w:eastAsia="zh-CN"/>
        </w:rPr>
        <w:t>进行</w:t>
      </w:r>
      <w:r>
        <w:rPr>
          <w:rFonts w:hint="eastAsia" w:ascii="宋体" w:hAnsi="宋体" w:eastAsia="宋体" w:cs="宋体"/>
          <w:sz w:val="24"/>
          <w:szCs w:val="24"/>
        </w:rPr>
        <w:t>剖析，对苗头性倾向性问题及时提醒，引导广大干部职工直面存在的问题，深刻反思，纠查整改，扎实做好党风廉政建设工作。会议强调要认真汲取反面典型案例的深刻教训</w:t>
      </w:r>
      <w:r>
        <w:rPr>
          <w:rFonts w:hint="eastAsia" w:ascii="宋体" w:hAnsi="宋体" w:eastAsia="宋体" w:cs="宋体"/>
          <w:sz w:val="24"/>
          <w:szCs w:val="24"/>
          <w:lang w:eastAsia="zh-CN"/>
        </w:rPr>
        <w:t>，</w:t>
      </w:r>
      <w:r>
        <w:rPr>
          <w:rFonts w:hint="eastAsia" w:ascii="宋体" w:hAnsi="宋体" w:eastAsia="宋体" w:cs="宋体"/>
          <w:sz w:val="24"/>
          <w:szCs w:val="24"/>
        </w:rPr>
        <w:t>正确用权，加强责任意识</w:t>
      </w:r>
      <w:r>
        <w:rPr>
          <w:rFonts w:hint="eastAsia" w:ascii="宋体" w:hAnsi="宋体" w:eastAsia="宋体" w:cs="宋体"/>
          <w:sz w:val="24"/>
          <w:szCs w:val="24"/>
          <w:lang w:eastAsia="zh-CN"/>
        </w:rPr>
        <w:t>；</w:t>
      </w:r>
      <w:r>
        <w:rPr>
          <w:rFonts w:hint="eastAsia" w:ascii="宋体" w:hAnsi="宋体" w:eastAsia="宋体" w:cs="宋体"/>
          <w:sz w:val="24"/>
          <w:szCs w:val="24"/>
        </w:rPr>
        <w:t>谨慎用权，自觉接受监督</w:t>
      </w:r>
      <w:r>
        <w:rPr>
          <w:rFonts w:hint="eastAsia" w:ascii="宋体" w:hAnsi="宋体" w:eastAsia="宋体" w:cs="宋体"/>
          <w:sz w:val="24"/>
          <w:szCs w:val="24"/>
          <w:lang w:eastAsia="zh-CN"/>
        </w:rPr>
        <w:t>；</w:t>
      </w:r>
      <w:r>
        <w:rPr>
          <w:rFonts w:hint="eastAsia" w:ascii="宋体" w:hAnsi="宋体" w:eastAsia="宋体" w:cs="宋体"/>
          <w:sz w:val="24"/>
          <w:szCs w:val="24"/>
        </w:rPr>
        <w:t>干净用权，廉洁自律。</w:t>
      </w:r>
      <w:r>
        <w:rPr>
          <w:rFonts w:hint="eastAsia" w:ascii="宋体" w:hAnsi="宋体" w:eastAsia="宋体" w:cs="宋体"/>
          <w:sz w:val="24"/>
          <w:szCs w:val="24"/>
          <w:lang w:val="en-US" w:eastAsia="zh-CN"/>
        </w:rPr>
        <w:t>同时</w:t>
      </w:r>
      <w:r>
        <w:rPr>
          <w:rFonts w:hint="eastAsia" w:ascii="宋体" w:hAnsi="宋体" w:eastAsia="宋体" w:cs="宋体"/>
          <w:sz w:val="24"/>
          <w:szCs w:val="24"/>
        </w:rPr>
        <w:t>还对存在的苗头性、倾向性问题进行及时提醒</w:t>
      </w:r>
      <w:r>
        <w:rPr>
          <w:rFonts w:hint="eastAsia" w:ascii="宋体" w:hAnsi="宋体" w:eastAsia="宋体" w:cs="宋体"/>
          <w:sz w:val="24"/>
          <w:szCs w:val="24"/>
          <w:lang w:eastAsia="zh-CN"/>
        </w:rPr>
        <w:t>，</w:t>
      </w:r>
      <w:r>
        <w:rPr>
          <w:rFonts w:hint="eastAsia" w:ascii="宋体" w:hAnsi="宋体" w:eastAsia="宋体" w:cs="宋体"/>
          <w:sz w:val="24"/>
          <w:szCs w:val="24"/>
        </w:rPr>
        <w:t>禁止通过介绍加油员工作从中获取好处费</w:t>
      </w:r>
      <w:r>
        <w:rPr>
          <w:rFonts w:hint="eastAsia" w:ascii="宋体" w:hAnsi="宋体" w:eastAsia="宋体" w:cs="宋体"/>
          <w:sz w:val="24"/>
          <w:szCs w:val="24"/>
          <w:lang w:eastAsia="zh-CN"/>
        </w:rPr>
        <w:t>，</w:t>
      </w:r>
      <w:r>
        <w:rPr>
          <w:rFonts w:hint="eastAsia" w:ascii="宋体" w:hAnsi="宋体" w:eastAsia="宋体" w:cs="宋体"/>
          <w:sz w:val="24"/>
          <w:szCs w:val="24"/>
        </w:rPr>
        <w:t>禁止在伙食费中列支包含烟、白酒等违反相关规定的各类支出</w:t>
      </w:r>
      <w:r>
        <w:rPr>
          <w:rFonts w:hint="eastAsia" w:ascii="宋体" w:hAnsi="宋体" w:eastAsia="宋体" w:cs="宋体"/>
          <w:sz w:val="24"/>
          <w:szCs w:val="24"/>
          <w:lang w:eastAsia="zh-CN"/>
        </w:rPr>
        <w:t>，</w:t>
      </w:r>
      <w:r>
        <w:rPr>
          <w:rFonts w:hint="eastAsia" w:ascii="宋体" w:hAnsi="宋体" w:eastAsia="宋体" w:cs="宋体"/>
          <w:sz w:val="24"/>
          <w:szCs w:val="24"/>
        </w:rPr>
        <w:t>禁止违规宴请公司本部驻站人员</w:t>
      </w:r>
      <w:r>
        <w:rPr>
          <w:rFonts w:hint="eastAsia" w:ascii="宋体" w:hAnsi="宋体" w:eastAsia="宋体" w:cs="宋体"/>
          <w:sz w:val="24"/>
          <w:szCs w:val="24"/>
          <w:lang w:eastAsia="zh-CN"/>
        </w:rPr>
        <w:t>，</w:t>
      </w:r>
      <w:r>
        <w:rPr>
          <w:rFonts w:hint="eastAsia" w:ascii="宋体" w:hAnsi="宋体" w:eastAsia="宋体" w:cs="宋体"/>
          <w:sz w:val="24"/>
          <w:szCs w:val="24"/>
        </w:rPr>
        <w:t>禁止通过第三方支付平台套卡套现。警示教育大会以视频会议形式召开。江苏高油各部室负责人在主会场出席会议，各片区总站、加油（气）站设84个分会场。</w:t>
      </w:r>
      <w:r>
        <w:rPr>
          <w:rFonts w:hint="eastAsia" w:ascii="宋体" w:hAnsi="宋体" w:eastAsia="宋体" w:cs="宋体"/>
          <w:sz w:val="24"/>
          <w:szCs w:val="24"/>
          <w:lang w:eastAsia="zh-CN"/>
        </w:rPr>
        <w:t>（</w:t>
      </w:r>
      <w:r>
        <w:rPr>
          <w:rFonts w:hint="eastAsia" w:ascii="宋体" w:hAnsi="宋体" w:eastAsia="宋体" w:cs="宋体"/>
          <w:sz w:val="24"/>
          <w:szCs w:val="24"/>
        </w:rPr>
        <w:t>江苏</w:t>
      </w:r>
      <w:r>
        <w:rPr>
          <w:rFonts w:hint="eastAsia" w:ascii="宋体" w:hAnsi="宋体" w:eastAsia="宋体" w:cs="宋体"/>
          <w:sz w:val="24"/>
          <w:szCs w:val="24"/>
          <w:lang w:val="en-US" w:eastAsia="zh-CN"/>
        </w:rPr>
        <w:t xml:space="preserve">高速公路油品公司 </w:t>
      </w:r>
      <w:r>
        <w:rPr>
          <w:rFonts w:hint="eastAsia" w:ascii="宋体" w:hAnsi="宋体" w:eastAsia="宋体" w:cs="宋体"/>
          <w:sz w:val="24"/>
          <w:szCs w:val="24"/>
          <w:lang w:eastAsia="zh-CN"/>
        </w:rPr>
        <w:t>申沁宇、</w:t>
      </w:r>
      <w:r>
        <w:rPr>
          <w:rFonts w:hint="eastAsia" w:ascii="宋体" w:hAnsi="宋体" w:eastAsia="宋体" w:cs="宋体"/>
          <w:sz w:val="24"/>
          <w:szCs w:val="24"/>
          <w:lang w:val="en-US" w:eastAsia="zh-CN"/>
        </w:rPr>
        <w:t>杨秀东</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lang w:val="en-US" w:eastAsia="zh-CN"/>
        </w:rPr>
        <w:t>无锡公交集团启动</w:t>
      </w:r>
      <w:r>
        <w:rPr>
          <w:rFonts w:hint="eastAsia" w:ascii="宋体" w:hAnsi="宋体" w:eastAsia="宋体" w:cs="宋体"/>
          <w:color w:val="FF0000"/>
          <w:sz w:val="24"/>
          <w:szCs w:val="24"/>
        </w:rPr>
        <w:t>“幸福微巴”品牌线路命名仪式</w:t>
      </w:r>
    </w:p>
    <w:p>
      <w:pPr>
        <w:spacing w:line="360" w:lineRule="auto"/>
        <w:ind w:firstLine="480" w:firstLineChars="200"/>
        <w:rPr>
          <w:rFonts w:hint="eastAsia"/>
          <w:lang w:eastAsia="zh-CN"/>
        </w:rPr>
      </w:pPr>
      <w:r>
        <w:rPr>
          <w:rFonts w:hint="eastAsia" w:ascii="宋体" w:hAnsi="宋体" w:eastAsia="宋体" w:cs="宋体"/>
          <w:sz w:val="24"/>
          <w:szCs w:val="24"/>
        </w:rPr>
        <w:t>9月29日，由</w:t>
      </w:r>
      <w:r>
        <w:rPr>
          <w:rFonts w:hint="eastAsia" w:ascii="宋体" w:hAnsi="宋体" w:eastAsia="宋体" w:cs="宋体"/>
          <w:sz w:val="24"/>
          <w:szCs w:val="24"/>
          <w:lang w:val="en-US" w:eastAsia="zh-CN"/>
        </w:rPr>
        <w:t>无锡</w:t>
      </w:r>
      <w:r>
        <w:rPr>
          <w:rFonts w:hint="eastAsia" w:ascii="宋体" w:hAnsi="宋体" w:eastAsia="宋体" w:cs="宋体"/>
          <w:sz w:val="24"/>
          <w:szCs w:val="24"/>
        </w:rPr>
        <w:t>市民代表发起的“幸福微巴”品牌线路命名仪式</w:t>
      </w:r>
      <w:r>
        <w:rPr>
          <w:rFonts w:hint="eastAsia" w:ascii="宋体" w:hAnsi="宋体" w:eastAsia="宋体" w:cs="宋体"/>
          <w:sz w:val="24"/>
          <w:szCs w:val="24"/>
          <w:lang w:eastAsia="zh-CN"/>
        </w:rPr>
        <w:t>，</w:t>
      </w:r>
      <w:r>
        <w:rPr>
          <w:rFonts w:hint="eastAsia" w:ascii="宋体" w:hAnsi="宋体" w:eastAsia="宋体" w:cs="宋体"/>
          <w:sz w:val="24"/>
          <w:szCs w:val="24"/>
        </w:rPr>
        <w:t>在“天一萌萌巴线”公交天一地铁站举行</w:t>
      </w:r>
      <w:r>
        <w:rPr>
          <w:rFonts w:hint="eastAsia" w:ascii="宋体" w:hAnsi="宋体" w:eastAsia="宋体" w:cs="宋体"/>
          <w:sz w:val="24"/>
          <w:szCs w:val="24"/>
          <w:lang w:eastAsia="zh-CN"/>
        </w:rPr>
        <w:t>。</w:t>
      </w:r>
      <w:r>
        <w:rPr>
          <w:rFonts w:hint="eastAsia" w:ascii="宋体" w:hAnsi="宋体" w:eastAsia="宋体" w:cs="宋体"/>
          <w:sz w:val="24"/>
          <w:szCs w:val="24"/>
        </w:rPr>
        <w:t>集团公司党委副书记倪洁在启动仪式上致辞，</w:t>
      </w:r>
      <w:r>
        <w:rPr>
          <w:rFonts w:hint="eastAsia" w:ascii="宋体" w:hAnsi="宋体" w:eastAsia="宋体" w:cs="宋体"/>
          <w:sz w:val="24"/>
          <w:szCs w:val="24"/>
          <w:lang w:val="en-US" w:eastAsia="zh-CN"/>
        </w:rPr>
        <w:t>公交</w:t>
      </w:r>
      <w:r>
        <w:rPr>
          <w:rFonts w:hint="eastAsia" w:ascii="宋体" w:hAnsi="宋体" w:eastAsia="宋体" w:cs="宋体"/>
          <w:sz w:val="24"/>
          <w:szCs w:val="24"/>
        </w:rPr>
        <w:t>分公司经理何波介绍了“幸福微巴”的基本情况，市民代表袁玉兴向“天一萌萌巴线”赠送亲自书写的“幸福微巴线”书法作品，为品牌线路揭牌。接驳地铁1号线的公交微循环“天一萌萌巴线”</w:t>
      </w:r>
      <w:r>
        <w:rPr>
          <w:rFonts w:hint="eastAsia" w:ascii="宋体" w:hAnsi="宋体" w:eastAsia="宋体" w:cs="宋体"/>
          <w:sz w:val="24"/>
          <w:szCs w:val="24"/>
          <w:lang w:val="en-US" w:eastAsia="zh-CN"/>
        </w:rPr>
        <w:t>去年底</w:t>
      </w:r>
      <w:r>
        <w:rPr>
          <w:rFonts w:hint="eastAsia" w:ascii="宋体" w:hAnsi="宋体" w:eastAsia="宋体" w:cs="宋体"/>
          <w:sz w:val="24"/>
          <w:szCs w:val="24"/>
        </w:rPr>
        <w:t>开通，惠及7个大型社区、多所学校的10余万居民出行。线路开通以来，集团公司凤翔分公司多次深入沿线社区、学校，广泛听取人大代表、政协委员、市民代表的意见建议，3次调整</w:t>
      </w:r>
      <w:r>
        <w:rPr>
          <w:rFonts w:hint="eastAsia" w:ascii="宋体" w:hAnsi="宋体" w:eastAsia="宋体" w:cs="宋体"/>
          <w:sz w:val="24"/>
          <w:szCs w:val="24"/>
          <w:lang w:val="en-US" w:eastAsia="zh-CN"/>
        </w:rPr>
        <w:t>公交</w:t>
      </w:r>
      <w:r>
        <w:rPr>
          <w:rFonts w:hint="eastAsia" w:ascii="宋体" w:hAnsi="宋体" w:eastAsia="宋体" w:cs="宋体"/>
          <w:sz w:val="24"/>
          <w:szCs w:val="24"/>
        </w:rPr>
        <w:t>班次，与地铁班次对接，让沿线市民出行便捷、快捷，成为市民心中的“幸福线”。（无锡公交集团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黄家平</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祁辰淘</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lang w:val="en-US"/>
        </w:rPr>
      </w:pPr>
      <w:r>
        <w:rPr>
          <w:rFonts w:hint="eastAsia" w:ascii="宋体" w:hAnsi="宋体" w:eastAsia="宋体" w:cs="宋体"/>
          <w:color w:val="FF0000"/>
          <w:sz w:val="24"/>
          <w:szCs w:val="24"/>
          <w:lang w:eastAsia="zh-CN"/>
        </w:rPr>
        <w:t>徐州航道站</w:t>
      </w:r>
      <w:r>
        <w:rPr>
          <w:rFonts w:hint="eastAsia" w:ascii="宋体" w:hAnsi="宋体" w:eastAsia="宋体" w:cs="宋体"/>
          <w:color w:val="FF0000"/>
          <w:sz w:val="24"/>
          <w:szCs w:val="24"/>
          <w:lang w:val="en-US" w:eastAsia="zh-CN"/>
        </w:rPr>
        <w:t>开展“法纪在我心中”知识竞赛</w:t>
      </w:r>
    </w:p>
    <w:p>
      <w:pPr>
        <w:spacing w:line="360" w:lineRule="auto"/>
        <w:ind w:firstLine="480" w:firstLineChars="200"/>
        <w:rPr>
          <w:rFonts w:hint="default"/>
          <w:lang w:val="en-US" w:eastAsia="zh-CN"/>
        </w:rPr>
      </w:pPr>
      <w:r>
        <w:rPr>
          <w:rFonts w:hint="eastAsia" w:ascii="宋体" w:hAnsi="宋体" w:eastAsia="宋体" w:cs="宋体"/>
          <w:sz w:val="24"/>
          <w:szCs w:val="24"/>
          <w:lang w:val="en-US" w:eastAsia="zh-CN"/>
        </w:rPr>
        <w:t>9月30日，徐州航务中心徐州航道站开展“法纪在我心中”知识竞赛闭卷考试，旨在</w:t>
      </w:r>
      <w:r>
        <w:rPr>
          <w:rFonts w:hint="eastAsia" w:ascii="宋体" w:hAnsi="宋体" w:eastAsia="宋体" w:cs="宋体"/>
          <w:sz w:val="24"/>
          <w:szCs w:val="24"/>
        </w:rPr>
        <w:t>检验</w:t>
      </w:r>
      <w:r>
        <w:rPr>
          <w:rFonts w:hint="eastAsia" w:ascii="宋体" w:hAnsi="宋体" w:eastAsia="宋体" w:cs="宋体"/>
          <w:sz w:val="24"/>
          <w:szCs w:val="24"/>
          <w:lang w:val="en-US" w:eastAsia="zh-CN"/>
        </w:rPr>
        <w:t>全体干部职工</w:t>
      </w:r>
      <w:r>
        <w:rPr>
          <w:rFonts w:hint="eastAsia" w:ascii="宋体" w:hAnsi="宋体" w:eastAsia="宋体" w:cs="宋体"/>
          <w:sz w:val="24"/>
          <w:szCs w:val="24"/>
        </w:rPr>
        <w:t>的学习成效，加深对纪律作风</w:t>
      </w:r>
      <w:r>
        <w:rPr>
          <w:rFonts w:hint="eastAsia" w:ascii="宋体" w:hAnsi="宋体" w:eastAsia="宋体" w:cs="宋体"/>
          <w:sz w:val="24"/>
          <w:szCs w:val="24"/>
          <w:lang w:val="en-US" w:eastAsia="zh-CN"/>
        </w:rPr>
        <w:t>建设</w:t>
      </w:r>
      <w:r>
        <w:rPr>
          <w:rFonts w:hint="eastAsia" w:ascii="宋体" w:hAnsi="宋体" w:eastAsia="宋体" w:cs="宋体"/>
          <w:sz w:val="24"/>
          <w:szCs w:val="24"/>
        </w:rPr>
        <w:t>的理解和认识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达到以考促学、以学促知、以知促行的目的。本次考试采取闭卷形式，内容涵盖党纪法规、德廉知识、监察法、处分规定、厉行节约、单位制度等方面，以选择、判断、简答等题型为主,考试结束后由活动办公室统一批改、留存考试试卷。通过本次考试，较好的提高全员廉政认识，牢固树立法纪意识，强化责任担当，切实把各项规章制度落在实处，以更加严明的纪律作风为苏北运河高质量发展书写优秀答卷。（</w:t>
      </w:r>
      <w:r>
        <w:rPr>
          <w:rFonts w:hint="eastAsia" w:ascii="宋体" w:hAnsi="宋体" w:eastAsia="宋体" w:cs="宋体"/>
          <w:sz w:val="24"/>
          <w:szCs w:val="24"/>
        </w:rPr>
        <w:t>京杭运河江苏省徐州航道管理站</w:t>
      </w:r>
      <w:r>
        <w:rPr>
          <w:rFonts w:hint="eastAsia" w:ascii="宋体" w:hAnsi="宋体" w:eastAsia="宋体" w:cs="宋体"/>
          <w:sz w:val="24"/>
          <w:szCs w:val="24"/>
          <w:lang w:val="en-US" w:eastAsia="zh-CN"/>
        </w:rPr>
        <w:t xml:space="preserve"> 马瑞阳）</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lang w:val="en-US" w:eastAsia="zh-CN"/>
        </w:rPr>
        <w:t>宿淮盐公司开展“每周一练”全员业务学习活动</w:t>
      </w:r>
    </w:p>
    <w:p>
      <w:pPr>
        <w:spacing w:line="360" w:lineRule="auto"/>
        <w:ind w:firstLine="480" w:firstLineChars="200"/>
        <w:rPr>
          <w:rFonts w:hint="eastAsia"/>
          <w:lang w:eastAsia="zh-CN"/>
        </w:rPr>
      </w:pPr>
      <w:r>
        <w:rPr>
          <w:rFonts w:hint="eastAsia" w:ascii="宋体" w:hAnsi="宋体" w:eastAsia="宋体" w:cs="宋体"/>
          <w:sz w:val="24"/>
          <w:szCs w:val="24"/>
        </w:rPr>
        <w:t>宿淮盐公司组织开展服务区“每周一练”业务学习活动，创新学习形式，编制学习题库，精心组织培训，念好业务学习“四字诀”，推动业务学习常态化、趣味化，让员工“要我学”为“我要学”，全面提升了服务区员工业务技能和服务水平，有力提升了“快速畅行体验感和品质服务体验感”，满足了社会公众美好出行需求。</w:t>
      </w:r>
      <w:r>
        <w:rPr>
          <w:rFonts w:hint="eastAsia" w:ascii="宋体" w:hAnsi="宋体" w:eastAsia="宋体" w:cs="宋体"/>
          <w:sz w:val="24"/>
          <w:szCs w:val="24"/>
          <w:lang w:val="en-US" w:eastAsia="zh-CN"/>
        </w:rPr>
        <w:t>其做法：</w:t>
      </w:r>
      <w:r>
        <w:rPr>
          <w:rFonts w:hint="eastAsia" w:ascii="宋体" w:hAnsi="宋体" w:eastAsia="宋体" w:cs="宋体"/>
          <w:sz w:val="24"/>
          <w:szCs w:val="24"/>
        </w:rPr>
        <w:t>周练方式求“新”</w:t>
      </w:r>
      <w:r>
        <w:rPr>
          <w:rFonts w:hint="eastAsia" w:ascii="宋体" w:hAnsi="宋体" w:eastAsia="宋体" w:cs="宋体"/>
          <w:sz w:val="24"/>
          <w:szCs w:val="24"/>
          <w:lang w:eastAsia="zh-CN"/>
        </w:rPr>
        <w:t>，</w:t>
      </w:r>
      <w:r>
        <w:rPr>
          <w:rFonts w:hint="eastAsia" w:ascii="宋体" w:hAnsi="宋体" w:eastAsia="宋体" w:cs="宋体"/>
          <w:sz w:val="24"/>
          <w:szCs w:val="24"/>
        </w:rPr>
        <w:t>周练内容建“库”</w:t>
      </w:r>
      <w:r>
        <w:rPr>
          <w:rFonts w:hint="eastAsia" w:ascii="宋体" w:hAnsi="宋体" w:eastAsia="宋体" w:cs="宋体"/>
          <w:sz w:val="24"/>
          <w:szCs w:val="24"/>
          <w:lang w:eastAsia="zh-CN"/>
        </w:rPr>
        <w:t>，</w:t>
      </w:r>
      <w:r>
        <w:rPr>
          <w:rFonts w:hint="eastAsia" w:ascii="宋体" w:hAnsi="宋体" w:eastAsia="宋体" w:cs="宋体"/>
          <w:sz w:val="24"/>
          <w:szCs w:val="24"/>
        </w:rPr>
        <w:t>周练组织抓“实”</w:t>
      </w:r>
      <w:r>
        <w:rPr>
          <w:rFonts w:hint="eastAsia" w:ascii="宋体" w:hAnsi="宋体" w:eastAsia="宋体" w:cs="宋体"/>
          <w:sz w:val="24"/>
          <w:szCs w:val="24"/>
          <w:lang w:eastAsia="zh-CN"/>
        </w:rPr>
        <w:t>，</w:t>
      </w:r>
      <w:r>
        <w:rPr>
          <w:rFonts w:hint="eastAsia" w:ascii="宋体" w:hAnsi="宋体" w:eastAsia="宋体" w:cs="宋体"/>
          <w:sz w:val="24"/>
          <w:szCs w:val="24"/>
        </w:rPr>
        <w:t>周练成绩促“比”</w:t>
      </w:r>
      <w:r>
        <w:rPr>
          <w:rFonts w:hint="eastAsia" w:ascii="宋体" w:hAnsi="宋体" w:eastAsia="宋体" w:cs="宋体"/>
          <w:sz w:val="24"/>
          <w:szCs w:val="24"/>
          <w:lang w:eastAsia="zh-CN"/>
        </w:rPr>
        <w:t>。</w:t>
      </w:r>
      <w:r>
        <w:rPr>
          <w:rFonts w:hint="eastAsia" w:ascii="宋体" w:hAnsi="宋体" w:eastAsia="宋体" w:cs="宋体"/>
          <w:sz w:val="24"/>
          <w:szCs w:val="24"/>
        </w:rPr>
        <w:t>每周及时对各服务区“每周一练”业务学习参加人数、优秀率和合格率等进行通报，促进各服务区自加压力、自我整改、自我提升，各服务区及员工之间形成了“比、学、赶、帮、超”的良好氛围，学习测试合格率和优秀率稳步提升，分别达98%和95%，实现了以测促练、以练促学、以学促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w:t>
      </w:r>
      <w:r>
        <w:rPr>
          <w:rFonts w:hint="eastAsia" w:ascii="宋体" w:hAnsi="宋体" w:eastAsia="宋体" w:cs="宋体"/>
          <w:sz w:val="24"/>
          <w:szCs w:val="24"/>
        </w:rPr>
        <w:t>宿淮盐公司</w:t>
      </w:r>
      <w:r>
        <w:rPr>
          <w:rFonts w:hint="eastAsia" w:ascii="宋体" w:hAnsi="宋体" w:eastAsia="宋体" w:cs="宋体"/>
          <w:sz w:val="24"/>
          <w:szCs w:val="24"/>
          <w:lang w:val="en-US" w:eastAsia="zh-CN"/>
        </w:rPr>
        <w:t xml:space="preserve"> 顾兰、王卫</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南部路桥积极参与文明交通志愿服务</w:t>
      </w:r>
    </w:p>
    <w:p>
      <w:pPr>
        <w:spacing w:line="360" w:lineRule="auto"/>
        <w:ind w:firstLine="480" w:firstLineChars="200"/>
        <w:rPr>
          <w:rFonts w:hint="eastAsia"/>
          <w:lang w:eastAsia="zh-CN"/>
        </w:rPr>
      </w:pPr>
      <w:r>
        <w:rPr>
          <w:rFonts w:hint="eastAsia" w:ascii="宋体" w:hAnsi="宋体" w:eastAsia="宋体" w:cs="宋体"/>
          <w:sz w:val="24"/>
          <w:szCs w:val="24"/>
        </w:rPr>
        <w:t>10月9日，南部路桥</w:t>
      </w:r>
      <w:r>
        <w:rPr>
          <w:rFonts w:hint="eastAsia" w:ascii="宋体" w:hAnsi="宋体" w:eastAsia="宋体" w:cs="宋体"/>
          <w:sz w:val="24"/>
          <w:szCs w:val="24"/>
          <w:lang w:val="en-US" w:eastAsia="zh-CN"/>
        </w:rPr>
        <w:t>公司</w:t>
      </w:r>
      <w:r>
        <w:rPr>
          <w:rFonts w:hint="eastAsia" w:ascii="宋体" w:hAnsi="宋体" w:eastAsia="宋体" w:cs="宋体"/>
          <w:sz w:val="24"/>
          <w:szCs w:val="24"/>
        </w:rPr>
        <w:t>团支部</w:t>
      </w:r>
      <w:r>
        <w:rPr>
          <w:rFonts w:hint="eastAsia" w:ascii="宋体" w:hAnsi="宋体" w:eastAsia="宋体" w:cs="宋体"/>
          <w:sz w:val="24"/>
          <w:szCs w:val="24"/>
          <w:lang w:val="en-US" w:eastAsia="zh-CN"/>
        </w:rPr>
        <w:t>组织</w:t>
      </w:r>
      <w:r>
        <w:rPr>
          <w:rFonts w:hint="eastAsia" w:ascii="宋体" w:hAnsi="宋体" w:eastAsia="宋体" w:cs="宋体"/>
          <w:sz w:val="24"/>
          <w:szCs w:val="24"/>
        </w:rPr>
        <w:t>团员</w:t>
      </w:r>
      <w:r>
        <w:rPr>
          <w:rFonts w:hint="eastAsia" w:ascii="宋体" w:hAnsi="宋体" w:eastAsia="宋体" w:cs="宋体"/>
          <w:sz w:val="24"/>
          <w:szCs w:val="24"/>
          <w:lang w:val="en-US" w:eastAsia="zh-CN"/>
        </w:rPr>
        <w:t>青年</w:t>
      </w:r>
      <w:r>
        <w:rPr>
          <w:rFonts w:hint="eastAsia" w:ascii="宋体" w:hAnsi="宋体" w:eastAsia="宋体" w:cs="宋体"/>
          <w:sz w:val="24"/>
          <w:szCs w:val="24"/>
        </w:rPr>
        <w:t>参与交通志愿服务行动，为文明城市创建工作贡献力量。团员</w:t>
      </w:r>
      <w:r>
        <w:rPr>
          <w:rFonts w:hint="eastAsia" w:ascii="宋体" w:hAnsi="宋体" w:eastAsia="宋体" w:cs="宋体"/>
          <w:sz w:val="24"/>
          <w:szCs w:val="24"/>
          <w:lang w:val="en-US" w:eastAsia="zh-CN"/>
        </w:rPr>
        <w:t>们</w:t>
      </w:r>
      <w:r>
        <w:rPr>
          <w:rFonts w:hint="eastAsia" w:ascii="宋体" w:hAnsi="宋体" w:eastAsia="宋体" w:cs="宋体"/>
          <w:sz w:val="24"/>
          <w:szCs w:val="24"/>
        </w:rPr>
        <w:t>走上街头，在北岭路与丹阳湖北路路口开展了文明交通志愿服务。志愿者们身着红色志愿者马甲，对不走斑马线、不遵守信号灯指示的行人加以劝阻，此外，还向过往行人、非机动车主宣传文明交通知识，引导过往行人遵守交通法规，文明出行。（南部路桥</w:t>
      </w:r>
      <w:r>
        <w:rPr>
          <w:rFonts w:hint="eastAsia" w:ascii="宋体" w:hAnsi="宋体" w:eastAsia="宋体" w:cs="宋体"/>
          <w:sz w:val="24"/>
          <w:szCs w:val="24"/>
          <w:lang w:val="en-US" w:eastAsia="zh-CN"/>
        </w:rPr>
        <w:t xml:space="preserve">公司 </w:t>
      </w:r>
      <w:r>
        <w:rPr>
          <w:rFonts w:hint="eastAsia" w:ascii="宋体" w:hAnsi="宋体" w:eastAsia="宋体" w:cs="宋体"/>
          <w:sz w:val="24"/>
          <w:szCs w:val="24"/>
        </w:rPr>
        <w:t>陈缘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江淑祺</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润扬大桥团委开展中秋特色主题活动</w:t>
      </w:r>
    </w:p>
    <w:p>
      <w:pPr>
        <w:spacing w:line="360" w:lineRule="auto"/>
        <w:ind w:firstLine="480" w:firstLineChars="200"/>
        <w:rPr>
          <w:rFonts w:hint="eastAsia"/>
        </w:rPr>
      </w:pPr>
      <w:r>
        <w:rPr>
          <w:rFonts w:hint="eastAsia" w:ascii="宋体" w:hAnsi="宋体" w:eastAsia="宋体" w:cs="宋体"/>
          <w:sz w:val="24"/>
          <w:szCs w:val="24"/>
        </w:rPr>
        <w:t>9月17日上午，</w:t>
      </w:r>
      <w:r>
        <w:rPr>
          <w:rFonts w:hint="eastAsia" w:ascii="宋体" w:hAnsi="宋体" w:eastAsia="宋体" w:cs="宋体"/>
          <w:sz w:val="24"/>
          <w:szCs w:val="24"/>
          <w:lang w:val="en-US" w:eastAsia="zh-CN"/>
        </w:rPr>
        <w:t>江苏</w:t>
      </w:r>
      <w:r>
        <w:rPr>
          <w:rFonts w:hint="eastAsia" w:ascii="宋体" w:hAnsi="宋体" w:eastAsia="宋体" w:cs="宋体"/>
          <w:sz w:val="24"/>
          <w:szCs w:val="24"/>
        </w:rPr>
        <w:t>润扬大桥团委举办第12期“点亮智慧、润泽心灵”青年职工读书会暨首场“书香墨里看中国”系列专题活动。结合传统节日将至，青年团员们围坐读书，交流感悟，猜灯谜、包月饼，共庆中秋节</w:t>
      </w:r>
      <w:r>
        <w:rPr>
          <w:rFonts w:hint="eastAsia" w:ascii="宋体" w:hAnsi="宋体" w:eastAsia="宋体" w:cs="宋体"/>
          <w:sz w:val="24"/>
          <w:szCs w:val="24"/>
          <w:lang w:eastAsia="zh-CN"/>
        </w:rPr>
        <w:t>，</w:t>
      </w:r>
      <w:r>
        <w:rPr>
          <w:rFonts w:hint="eastAsia" w:ascii="宋体" w:hAnsi="宋体" w:eastAsia="宋体" w:cs="宋体"/>
          <w:sz w:val="24"/>
          <w:szCs w:val="24"/>
        </w:rPr>
        <w:t>公司党委副书记、副总经理孙海东参加活动。（润扬大桥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尹晓瑞</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朱敏</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江天集团第</w:t>
      </w:r>
      <w:r>
        <w:rPr>
          <w:rFonts w:hint="eastAsia" w:ascii="宋体" w:hAnsi="宋体" w:eastAsia="宋体" w:cs="宋体"/>
          <w:color w:val="FF0000"/>
          <w:sz w:val="24"/>
          <w:szCs w:val="24"/>
          <w:lang w:val="en-US" w:eastAsia="zh-CN"/>
        </w:rPr>
        <w:t>16</w:t>
      </w:r>
      <w:r>
        <w:rPr>
          <w:rFonts w:hint="eastAsia" w:ascii="宋体" w:hAnsi="宋体" w:eastAsia="宋体" w:cs="宋体"/>
          <w:color w:val="FF0000"/>
          <w:sz w:val="24"/>
          <w:szCs w:val="24"/>
        </w:rPr>
        <w:t>届职工文化节乒乓球比赛成功举行</w:t>
      </w:r>
      <w:r>
        <w:rPr>
          <w:rFonts w:hint="eastAsia" w:ascii="宋体" w:hAnsi="宋体" w:eastAsia="宋体" w:cs="宋体"/>
          <w:sz w:val="24"/>
          <w:szCs w:val="24"/>
        </w:rPr>
        <w:t xml:space="preserve">  </w:t>
      </w:r>
    </w:p>
    <w:p>
      <w:pPr>
        <w:spacing w:line="360" w:lineRule="auto"/>
        <w:ind w:firstLine="480" w:firstLineChars="200"/>
        <w:rPr>
          <w:rFonts w:hint="eastAsia"/>
        </w:rPr>
      </w:pPr>
      <w:r>
        <w:rPr>
          <w:rFonts w:hint="eastAsia" w:ascii="宋体" w:hAnsi="宋体" w:eastAsia="宋体" w:cs="宋体"/>
          <w:sz w:val="24"/>
          <w:szCs w:val="24"/>
        </w:rPr>
        <w:t xml:space="preserve">9月17日， </w:t>
      </w:r>
      <w:r>
        <w:rPr>
          <w:rFonts w:hint="eastAsia" w:ascii="宋体" w:hAnsi="宋体" w:eastAsia="宋体" w:cs="宋体"/>
          <w:sz w:val="24"/>
          <w:szCs w:val="24"/>
          <w:lang w:val="en-US" w:eastAsia="zh-CN"/>
        </w:rPr>
        <w:t>镇江江天</w:t>
      </w:r>
      <w:r>
        <w:rPr>
          <w:rFonts w:hint="eastAsia" w:ascii="宋体" w:hAnsi="宋体" w:eastAsia="宋体" w:cs="宋体"/>
          <w:sz w:val="24"/>
          <w:szCs w:val="24"/>
        </w:rPr>
        <w:t>集团公司第</w:t>
      </w:r>
      <w:r>
        <w:rPr>
          <w:rFonts w:hint="eastAsia" w:ascii="宋体" w:hAnsi="宋体" w:eastAsia="宋体" w:cs="宋体"/>
          <w:sz w:val="24"/>
          <w:szCs w:val="24"/>
          <w:lang w:val="en-US" w:eastAsia="zh-CN"/>
        </w:rPr>
        <w:t>16</w:t>
      </w:r>
      <w:r>
        <w:rPr>
          <w:rFonts w:hint="eastAsia" w:ascii="宋体" w:hAnsi="宋体" w:eastAsia="宋体" w:cs="宋体"/>
          <w:sz w:val="24"/>
          <w:szCs w:val="24"/>
        </w:rPr>
        <w:t>届职工文化节“谁与争锋</w:t>
      </w:r>
      <w:r>
        <w:rPr>
          <w:rFonts w:hint="eastAsia" w:ascii="宋体" w:hAnsi="宋体" w:eastAsia="宋体" w:cs="宋体"/>
          <w:sz w:val="24"/>
          <w:szCs w:val="24"/>
          <w:lang w:eastAsia="zh-CN"/>
        </w:rPr>
        <w:t>、</w:t>
      </w:r>
      <w:r>
        <w:rPr>
          <w:rFonts w:hint="eastAsia" w:ascii="宋体" w:hAnsi="宋体" w:eastAsia="宋体" w:cs="宋体"/>
          <w:sz w:val="24"/>
          <w:szCs w:val="24"/>
        </w:rPr>
        <w:t>拼搏有我”乒乓球比赛在镇江市新体育馆成功举行。来自集团公司各基层单位、职能部门的</w:t>
      </w:r>
      <w:r>
        <w:rPr>
          <w:rFonts w:hint="eastAsia" w:ascii="宋体" w:hAnsi="宋体" w:eastAsia="宋体" w:cs="宋体"/>
          <w:sz w:val="24"/>
          <w:szCs w:val="24"/>
          <w:lang w:val="en-US" w:eastAsia="zh-CN"/>
        </w:rPr>
        <w:t>9</w:t>
      </w:r>
      <w:r>
        <w:rPr>
          <w:rFonts w:hint="eastAsia" w:ascii="宋体" w:hAnsi="宋体" w:eastAsia="宋体" w:cs="宋体"/>
          <w:sz w:val="24"/>
          <w:szCs w:val="24"/>
        </w:rPr>
        <w:t>个代表队参加了比赛</w:t>
      </w:r>
      <w:r>
        <w:rPr>
          <w:rFonts w:hint="eastAsia" w:ascii="宋体" w:hAnsi="宋体" w:eastAsia="宋体" w:cs="宋体"/>
          <w:sz w:val="24"/>
          <w:szCs w:val="24"/>
          <w:lang w:eastAsia="zh-CN"/>
        </w:rPr>
        <w:t>。</w:t>
      </w:r>
      <w:r>
        <w:rPr>
          <w:rFonts w:hint="eastAsia" w:ascii="宋体" w:hAnsi="宋体" w:eastAsia="宋体" w:cs="宋体"/>
          <w:sz w:val="24"/>
          <w:szCs w:val="24"/>
        </w:rPr>
        <w:t>经过激烈比拼，客运旅游代表队获得团体第一名，江天汽服代表队获得团体第二名，句容长运代表队获得团体第三名</w:t>
      </w:r>
      <w:r>
        <w:rPr>
          <w:rFonts w:hint="eastAsia" w:ascii="宋体" w:hAnsi="宋体" w:eastAsia="宋体" w:cs="宋体"/>
          <w:sz w:val="24"/>
          <w:szCs w:val="24"/>
          <w:lang w:eastAsia="zh-CN"/>
        </w:rPr>
        <w:t>。</w:t>
      </w:r>
      <w:r>
        <w:rPr>
          <w:rFonts w:hint="eastAsia" w:ascii="宋体" w:hAnsi="宋体" w:eastAsia="宋体" w:cs="宋体"/>
          <w:sz w:val="24"/>
          <w:szCs w:val="24"/>
        </w:rPr>
        <w:t>集团公司董事长、党委书记叶鸣，总经理吴志秀等</w:t>
      </w:r>
      <w:r>
        <w:rPr>
          <w:rFonts w:hint="eastAsia" w:ascii="宋体" w:hAnsi="宋体" w:eastAsia="宋体" w:cs="宋体"/>
          <w:sz w:val="24"/>
          <w:szCs w:val="24"/>
          <w:lang w:val="en-US" w:eastAsia="zh-CN"/>
        </w:rPr>
        <w:t>集团公司领导</w:t>
      </w:r>
      <w:r>
        <w:rPr>
          <w:rFonts w:hint="eastAsia" w:ascii="宋体" w:hAnsi="宋体" w:eastAsia="宋体" w:cs="宋体"/>
          <w:sz w:val="24"/>
          <w:szCs w:val="24"/>
        </w:rPr>
        <w:t>亲临比赛现场观摩并为获得团体前三名的代表队颁奖。</w:t>
      </w:r>
      <w:r>
        <w:rPr>
          <w:rFonts w:hint="eastAsia" w:ascii="宋体" w:hAnsi="宋体" w:eastAsia="宋体" w:cs="宋体"/>
          <w:sz w:val="24"/>
          <w:szCs w:val="24"/>
          <w:lang w:eastAsia="zh-CN"/>
        </w:rPr>
        <w:t>（</w:t>
      </w:r>
      <w:r>
        <w:rPr>
          <w:rFonts w:hint="eastAsia" w:ascii="宋体" w:hAnsi="宋体" w:eastAsia="宋体" w:cs="宋体"/>
          <w:sz w:val="24"/>
          <w:szCs w:val="24"/>
        </w:rPr>
        <w:t>镇江江天集团 周瑾</w:t>
      </w:r>
      <w:r>
        <w:rPr>
          <w:rFonts w:hint="eastAsia" w:ascii="宋体" w:hAnsi="宋体" w:eastAsia="宋体" w:cs="宋体"/>
          <w:sz w:val="24"/>
          <w:szCs w:val="24"/>
          <w:lang w:eastAsia="zh-CN"/>
        </w:rPr>
        <w:t>）</w:t>
      </w:r>
    </w:p>
    <w:p>
      <w:p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color w:val="FF0000"/>
          <w:sz w:val="24"/>
          <w:szCs w:val="24"/>
        </w:rPr>
        <w:t>神龙集团</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雷锋车队</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开展金秋助残活动</w:t>
      </w:r>
    </w:p>
    <w:p>
      <w:pPr>
        <w:spacing w:line="360" w:lineRule="auto"/>
        <w:ind w:left="0" w:lef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9月23日，神龙集团出租公司派出雷锋车助残小分队，前往盐城市社会福利院接送残疾人朋友前往市第四人民医院进行残疾等级鉴定，受到该市社会福利院、第四人民医院和盐南高新区社会事务局等多方好评。9月份，该公司雷锋车助残小分队为市福利院提供车辆保障4次，出动爱心车11辆，运送残疾人朋友福利院工作人员前往市第四人民医院、第三人民医院。</w:t>
      </w:r>
      <w:r>
        <w:rPr>
          <w:rFonts w:hint="eastAsia" w:ascii="宋体" w:hAnsi="宋体" w:eastAsia="宋体" w:cs="宋体"/>
          <w:sz w:val="24"/>
          <w:szCs w:val="24"/>
          <w:lang w:eastAsia="zh-CN"/>
        </w:rPr>
        <w:t>（</w:t>
      </w:r>
      <w:r>
        <w:rPr>
          <w:rFonts w:hint="eastAsia" w:ascii="宋体" w:hAnsi="宋体" w:eastAsia="宋体" w:cs="宋体"/>
          <w:sz w:val="24"/>
          <w:szCs w:val="24"/>
        </w:rPr>
        <w:t>神龙集团</w:t>
      </w:r>
      <w:r>
        <w:rPr>
          <w:rFonts w:hint="eastAsia" w:ascii="宋体" w:hAnsi="宋体" w:eastAsia="宋体" w:cs="宋体"/>
          <w:sz w:val="24"/>
          <w:szCs w:val="24"/>
          <w:lang w:val="en-US" w:eastAsia="zh-CN"/>
        </w:rPr>
        <w:t xml:space="preserve"> 何效戎</w:t>
      </w:r>
      <w:r>
        <w:rPr>
          <w:rFonts w:hint="eastAsia" w:ascii="宋体" w:hAnsi="宋体" w:eastAsia="宋体" w:cs="宋体"/>
          <w:sz w:val="24"/>
          <w:szCs w:val="24"/>
          <w:lang w:eastAsia="zh-CN"/>
        </w:rPr>
        <w:t>）</w:t>
      </w:r>
    </w:p>
    <w:p>
      <w:pPr>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eastAsia="宋体" w:cs="宋体"/>
          <w:b/>
          <w:bCs/>
          <w:color w:val="FF0000"/>
          <w:sz w:val="24"/>
          <w:szCs w:val="24"/>
          <w:lang w:val="en-US" w:eastAsia="zh-CN"/>
        </w:rPr>
        <w:t>江苏省交通企业协会赴有关单位开展面对面服务</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9月29日和10月14日，江苏省交通企业协会会长朱安祥带领协会秘书处负责人分别赴江苏省运河公司、南京南部路桥公司进行调研，了解企业的发展状况、文化建设、经营管理及意见诉求，与企业高管进行了深入的交流。省交通企业协会介绍了全省交通文化建设及其成果评选的做法、现代企业管理体系和方法、团体标准立项申请、工法关键技术评价、同行管理模式及经验等，还为南京南部路桥公司的QC小组进行了专题案例分析。相关企业的意见诉求整理后，将向江苏省交通运输厅专题反馈。（江苏省交通企业协会 朱乾震）    </w:t>
      </w:r>
    </w:p>
    <w:p>
      <w:pPr>
        <w:pStyle w:val="7"/>
        <w:rPr>
          <w:rFonts w:hint="eastAsia"/>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72A25"/>
    <w:multiLevelType w:val="multilevel"/>
    <w:tmpl w:val="18372A25"/>
    <w:lvl w:ilvl="0" w:tentative="0">
      <w:start w:val="1"/>
      <w:numFmt w:val="chineseCountingThousand"/>
      <w:suff w:val="space"/>
      <w:lvlText w:val="第%1卷"/>
      <w:lvlJc w:val="center"/>
      <w:pPr>
        <w:tabs>
          <w:tab w:val="left" w:pos="425"/>
        </w:tabs>
        <w:ind w:left="0" w:firstLine="0"/>
      </w:pPr>
      <w:rPr>
        <w:rFonts w:hint="eastAsia" w:ascii="黑体" w:eastAsia="黑体"/>
        <w:b/>
        <w:strike w:val="0"/>
        <w:dstrike w:val="0"/>
        <w:color w:val="000000"/>
        <w:sz w:val="36"/>
        <w:u w:val="none"/>
      </w:rPr>
    </w:lvl>
    <w:lvl w:ilvl="1" w:tentative="0">
      <w:start w:val="1"/>
      <w:numFmt w:val="chineseCountingThousand"/>
      <w:suff w:val="space"/>
      <w:lvlText w:val="第%2章"/>
      <w:lvlJc w:val="center"/>
      <w:pPr>
        <w:tabs>
          <w:tab w:val="left" w:pos="992"/>
        </w:tabs>
        <w:ind w:left="0" w:firstLine="0"/>
      </w:pPr>
      <w:rPr>
        <w:rFonts w:hint="eastAsia" w:ascii="黑体" w:eastAsia="黑体"/>
        <w:b/>
        <w:strike w:val="0"/>
        <w:dstrike w:val="0"/>
        <w:color w:val="000000"/>
        <w:sz w:val="32"/>
        <w:u w:val="none"/>
      </w:rPr>
    </w:lvl>
    <w:lvl w:ilvl="2" w:tentative="0">
      <w:start w:val="1"/>
      <w:numFmt w:val="chineseCountingThousand"/>
      <w:pStyle w:val="3"/>
      <w:suff w:val="space"/>
      <w:lvlText w:val="第%3节"/>
      <w:lvlJc w:val="left"/>
      <w:pPr>
        <w:tabs>
          <w:tab w:val="left" w:pos="1418"/>
        </w:tabs>
        <w:ind w:left="420" w:firstLine="0"/>
      </w:pPr>
      <w:rPr>
        <w:rFonts w:hint="eastAsia" w:ascii="黑体" w:eastAsia="黑体"/>
        <w:b/>
        <w:strike w:val="0"/>
        <w:dstrike w:val="0"/>
        <w:color w:val="000000"/>
        <w:sz w:val="30"/>
        <w:u w:val="none"/>
      </w:rPr>
    </w:lvl>
    <w:lvl w:ilvl="3" w:tentative="0">
      <w:start w:val="1"/>
      <w:numFmt w:val="chineseCountingThousand"/>
      <w:suff w:val="space"/>
      <w:lvlText w:val=" %4、"/>
      <w:lvlJc w:val="left"/>
      <w:pPr>
        <w:tabs>
          <w:tab w:val="left" w:pos="2356"/>
        </w:tabs>
        <w:ind w:left="0" w:firstLine="0"/>
      </w:pPr>
      <w:rPr>
        <w:rFonts w:hint="eastAsia" w:ascii="黑体" w:eastAsia="黑体"/>
        <w:b/>
        <w:strike w:val="0"/>
        <w:dstrike w:val="0"/>
        <w:color w:val="000000"/>
        <w:sz w:val="28"/>
        <w:u w:val="none"/>
      </w:rPr>
    </w:lvl>
    <w:lvl w:ilvl="4" w:tentative="0">
      <w:start w:val="1"/>
      <w:numFmt w:val="none"/>
      <w:suff w:val="space"/>
      <w:lvlText w:val=" %5."/>
      <w:lvlJc w:val="left"/>
      <w:pPr>
        <w:tabs>
          <w:tab w:val="left" w:pos="2781"/>
        </w:tabs>
        <w:ind w:left="0" w:firstLine="0"/>
      </w:pPr>
      <w:rPr>
        <w:rFonts w:hint="eastAsia" w:ascii="黑体" w:eastAsia="黑体"/>
        <w:b/>
        <w:strike w:val="0"/>
        <w:dstrike w:val="0"/>
        <w:color w:val="000000"/>
        <w:sz w:val="24"/>
        <w:u w:val="none"/>
      </w:rPr>
    </w:lvl>
    <w:lvl w:ilvl="5" w:tentative="0">
      <w:start w:val="1"/>
      <w:numFmt w:val="none"/>
      <w:suff w:val="space"/>
      <w:lvlText w:val=" %6."/>
      <w:lvlJc w:val="left"/>
      <w:pPr>
        <w:tabs>
          <w:tab w:val="left" w:pos="3566"/>
        </w:tabs>
        <w:ind w:left="0" w:firstLine="0"/>
      </w:pPr>
      <w:rPr>
        <w:rFonts w:hint="eastAsia" w:ascii="宋体" w:hAnsi="宋体" w:eastAsia="宋体"/>
        <w:b w:val="0"/>
        <w:strike w:val="0"/>
        <w:dstrike w:val="0"/>
        <w:color w:val="000000"/>
        <w:sz w:val="24"/>
        <w:u w:val="none"/>
      </w:rPr>
    </w:lvl>
    <w:lvl w:ilvl="6" w:tentative="0">
      <w:start w:val="1"/>
      <w:numFmt w:val="none"/>
      <w:suff w:val="space"/>
      <w:lvlText w:val=" %7."/>
      <w:lvlJc w:val="left"/>
      <w:pPr>
        <w:tabs>
          <w:tab w:val="left" w:pos="3991"/>
        </w:tabs>
        <w:ind w:left="0" w:firstLine="0"/>
      </w:pPr>
      <w:rPr>
        <w:rFonts w:hint="eastAsia" w:ascii="宋体" w:hAnsi="宋体" w:eastAsia="宋体"/>
        <w:b w:val="0"/>
        <w:strike w:val="0"/>
        <w:dstrike w:val="0"/>
        <w:color w:val="000000"/>
        <w:sz w:val="24"/>
        <w:u w:val="none"/>
      </w:rPr>
    </w:lvl>
    <w:lvl w:ilvl="7" w:tentative="0">
      <w:start w:val="1"/>
      <w:numFmt w:val="none"/>
      <w:suff w:val="space"/>
      <w:lvlText w:val=" %8."/>
      <w:lvlJc w:val="left"/>
      <w:pPr>
        <w:tabs>
          <w:tab w:val="left" w:pos="4776"/>
        </w:tabs>
        <w:ind w:left="0" w:firstLine="0"/>
      </w:pPr>
      <w:rPr>
        <w:rFonts w:hint="eastAsia" w:ascii="宋体" w:hAnsi="宋体" w:eastAsia="宋体"/>
        <w:b w:val="0"/>
        <w:strike w:val="0"/>
        <w:dstrike w:val="0"/>
        <w:color w:val="000000"/>
        <w:sz w:val="24"/>
        <w:u w:val="none"/>
      </w:rPr>
    </w:lvl>
    <w:lvl w:ilvl="8" w:tentative="0">
      <w:start w:val="1"/>
      <w:numFmt w:val="none"/>
      <w:suff w:val="space"/>
      <w:lvlText w:val=" %9."/>
      <w:lvlJc w:val="left"/>
      <w:pPr>
        <w:tabs>
          <w:tab w:val="left" w:pos="5562"/>
        </w:tabs>
        <w:ind w:left="0" w:firstLine="0"/>
      </w:pPr>
      <w:rPr>
        <w:rFonts w:hint="eastAsia" w:ascii="宋体" w:hAnsi="宋体" w:eastAsia="宋体"/>
        <w:b w:val="0"/>
        <w:strike w:val="0"/>
        <w:dstrike w:val="0"/>
        <w:color w:val="00000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52BB0"/>
    <w:rsid w:val="011131E2"/>
    <w:rsid w:val="01DE6E39"/>
    <w:rsid w:val="01F07B01"/>
    <w:rsid w:val="028966C5"/>
    <w:rsid w:val="030E0446"/>
    <w:rsid w:val="03A11400"/>
    <w:rsid w:val="04AA28DC"/>
    <w:rsid w:val="04F27B2A"/>
    <w:rsid w:val="051D5EEC"/>
    <w:rsid w:val="052B14BA"/>
    <w:rsid w:val="066451CB"/>
    <w:rsid w:val="068B6CFA"/>
    <w:rsid w:val="07142CC1"/>
    <w:rsid w:val="079B335B"/>
    <w:rsid w:val="07A1181E"/>
    <w:rsid w:val="082B67B1"/>
    <w:rsid w:val="08CB7EE3"/>
    <w:rsid w:val="08E37731"/>
    <w:rsid w:val="0914243A"/>
    <w:rsid w:val="09AB497B"/>
    <w:rsid w:val="0A877665"/>
    <w:rsid w:val="0ACA49F9"/>
    <w:rsid w:val="0B2840D1"/>
    <w:rsid w:val="0B7B58AD"/>
    <w:rsid w:val="0BBE06B9"/>
    <w:rsid w:val="0CDA5050"/>
    <w:rsid w:val="0DC259A6"/>
    <w:rsid w:val="0E1B0275"/>
    <w:rsid w:val="0E7248AC"/>
    <w:rsid w:val="0EB66A25"/>
    <w:rsid w:val="1046720A"/>
    <w:rsid w:val="10B55C13"/>
    <w:rsid w:val="10EA0E0E"/>
    <w:rsid w:val="11D057D9"/>
    <w:rsid w:val="12020875"/>
    <w:rsid w:val="120507C7"/>
    <w:rsid w:val="12A91264"/>
    <w:rsid w:val="140A7CAD"/>
    <w:rsid w:val="14E20AC2"/>
    <w:rsid w:val="15364E72"/>
    <w:rsid w:val="15A13366"/>
    <w:rsid w:val="161E7DE4"/>
    <w:rsid w:val="176B300E"/>
    <w:rsid w:val="17A21171"/>
    <w:rsid w:val="19382621"/>
    <w:rsid w:val="195F4843"/>
    <w:rsid w:val="19672667"/>
    <w:rsid w:val="1993245B"/>
    <w:rsid w:val="19E9235F"/>
    <w:rsid w:val="19FB64B8"/>
    <w:rsid w:val="1BB117D1"/>
    <w:rsid w:val="1BB43B5B"/>
    <w:rsid w:val="1C0F091F"/>
    <w:rsid w:val="1C46476E"/>
    <w:rsid w:val="1C793A00"/>
    <w:rsid w:val="1CFB7843"/>
    <w:rsid w:val="1D740867"/>
    <w:rsid w:val="1E2445EE"/>
    <w:rsid w:val="1E397347"/>
    <w:rsid w:val="1E50286A"/>
    <w:rsid w:val="1E874E24"/>
    <w:rsid w:val="1EA03D09"/>
    <w:rsid w:val="1EC70568"/>
    <w:rsid w:val="1F285A3F"/>
    <w:rsid w:val="1FAB7CC4"/>
    <w:rsid w:val="20AA7DE0"/>
    <w:rsid w:val="20E804F6"/>
    <w:rsid w:val="21530467"/>
    <w:rsid w:val="217D33BC"/>
    <w:rsid w:val="21FD704F"/>
    <w:rsid w:val="227155E5"/>
    <w:rsid w:val="22D41CDC"/>
    <w:rsid w:val="23A02CC7"/>
    <w:rsid w:val="24B53F8A"/>
    <w:rsid w:val="253A5E56"/>
    <w:rsid w:val="260C6A58"/>
    <w:rsid w:val="261F7B03"/>
    <w:rsid w:val="269A2FDF"/>
    <w:rsid w:val="26EB2F40"/>
    <w:rsid w:val="279379EF"/>
    <w:rsid w:val="28CE0988"/>
    <w:rsid w:val="2A6E38DC"/>
    <w:rsid w:val="2AFE4CC6"/>
    <w:rsid w:val="2B2A30B4"/>
    <w:rsid w:val="2B3B0C20"/>
    <w:rsid w:val="2CFB41DA"/>
    <w:rsid w:val="2DCC4A7D"/>
    <w:rsid w:val="2DF07641"/>
    <w:rsid w:val="2EBE2874"/>
    <w:rsid w:val="2F0276BB"/>
    <w:rsid w:val="2F06276B"/>
    <w:rsid w:val="2FE111D0"/>
    <w:rsid w:val="308C56D9"/>
    <w:rsid w:val="309B6900"/>
    <w:rsid w:val="30CE7287"/>
    <w:rsid w:val="31653193"/>
    <w:rsid w:val="318423F1"/>
    <w:rsid w:val="31910470"/>
    <w:rsid w:val="31BC363D"/>
    <w:rsid w:val="31DA5831"/>
    <w:rsid w:val="31F44524"/>
    <w:rsid w:val="31FF39AB"/>
    <w:rsid w:val="32B9042A"/>
    <w:rsid w:val="33035E80"/>
    <w:rsid w:val="338601B3"/>
    <w:rsid w:val="33CF37F0"/>
    <w:rsid w:val="33FF1C53"/>
    <w:rsid w:val="340439DA"/>
    <w:rsid w:val="36332665"/>
    <w:rsid w:val="36694DAE"/>
    <w:rsid w:val="36F56102"/>
    <w:rsid w:val="37154E63"/>
    <w:rsid w:val="373D2F76"/>
    <w:rsid w:val="377E21FE"/>
    <w:rsid w:val="37B9612C"/>
    <w:rsid w:val="382717DF"/>
    <w:rsid w:val="389D1465"/>
    <w:rsid w:val="397C500F"/>
    <w:rsid w:val="39AE1AC6"/>
    <w:rsid w:val="39F430D5"/>
    <w:rsid w:val="3A7708B9"/>
    <w:rsid w:val="3A8B3BF4"/>
    <w:rsid w:val="3ADC6A82"/>
    <w:rsid w:val="3BDA3B67"/>
    <w:rsid w:val="3C181D67"/>
    <w:rsid w:val="3D0F53CF"/>
    <w:rsid w:val="3DAB2F24"/>
    <w:rsid w:val="3DFF6D0C"/>
    <w:rsid w:val="402C5195"/>
    <w:rsid w:val="409161FB"/>
    <w:rsid w:val="40C1415E"/>
    <w:rsid w:val="4102576C"/>
    <w:rsid w:val="41351E23"/>
    <w:rsid w:val="416F5327"/>
    <w:rsid w:val="418340CD"/>
    <w:rsid w:val="41BD7ED5"/>
    <w:rsid w:val="41C96BB7"/>
    <w:rsid w:val="42B700F5"/>
    <w:rsid w:val="42EA527A"/>
    <w:rsid w:val="438D5A4B"/>
    <w:rsid w:val="443C6C50"/>
    <w:rsid w:val="459A1FC8"/>
    <w:rsid w:val="46120F9B"/>
    <w:rsid w:val="46BD540E"/>
    <w:rsid w:val="47D525CC"/>
    <w:rsid w:val="47DC6F9A"/>
    <w:rsid w:val="47F15D37"/>
    <w:rsid w:val="48576DC5"/>
    <w:rsid w:val="4A0467EE"/>
    <w:rsid w:val="4A7C3BE4"/>
    <w:rsid w:val="4A8F2948"/>
    <w:rsid w:val="4AB95A90"/>
    <w:rsid w:val="4ADF6B9D"/>
    <w:rsid w:val="4B384560"/>
    <w:rsid w:val="4BDF004E"/>
    <w:rsid w:val="4C2C4B82"/>
    <w:rsid w:val="4D036716"/>
    <w:rsid w:val="4D6D737E"/>
    <w:rsid w:val="4F3B5CFF"/>
    <w:rsid w:val="4F3D1027"/>
    <w:rsid w:val="4F401018"/>
    <w:rsid w:val="4F75459F"/>
    <w:rsid w:val="4FA21CE4"/>
    <w:rsid w:val="4FDF7CD6"/>
    <w:rsid w:val="5077284D"/>
    <w:rsid w:val="5146436C"/>
    <w:rsid w:val="51B71060"/>
    <w:rsid w:val="52636768"/>
    <w:rsid w:val="529A75ED"/>
    <w:rsid w:val="52A33331"/>
    <w:rsid w:val="533F046F"/>
    <w:rsid w:val="54AD7DC2"/>
    <w:rsid w:val="54FC74AF"/>
    <w:rsid w:val="550130E7"/>
    <w:rsid w:val="554D161B"/>
    <w:rsid w:val="5634029D"/>
    <w:rsid w:val="563B670A"/>
    <w:rsid w:val="56633465"/>
    <w:rsid w:val="566404C4"/>
    <w:rsid w:val="5693613C"/>
    <w:rsid w:val="56F16319"/>
    <w:rsid w:val="57382287"/>
    <w:rsid w:val="579B0476"/>
    <w:rsid w:val="57A9756A"/>
    <w:rsid w:val="57B2457E"/>
    <w:rsid w:val="584A1112"/>
    <w:rsid w:val="584E173D"/>
    <w:rsid w:val="5889550A"/>
    <w:rsid w:val="58C30FA1"/>
    <w:rsid w:val="59482743"/>
    <w:rsid w:val="596561AC"/>
    <w:rsid w:val="5A352D53"/>
    <w:rsid w:val="5ADF08EA"/>
    <w:rsid w:val="5B137701"/>
    <w:rsid w:val="5B626EA5"/>
    <w:rsid w:val="5BDB3ECE"/>
    <w:rsid w:val="5C7527E3"/>
    <w:rsid w:val="5E237350"/>
    <w:rsid w:val="5EF149C0"/>
    <w:rsid w:val="5F8E6E85"/>
    <w:rsid w:val="5FC37AEF"/>
    <w:rsid w:val="5FC84928"/>
    <w:rsid w:val="602842FD"/>
    <w:rsid w:val="605465DD"/>
    <w:rsid w:val="608F56AA"/>
    <w:rsid w:val="6117077B"/>
    <w:rsid w:val="61352A34"/>
    <w:rsid w:val="61607D77"/>
    <w:rsid w:val="62A2243F"/>
    <w:rsid w:val="62EF7724"/>
    <w:rsid w:val="63A33FC9"/>
    <w:rsid w:val="64146BBF"/>
    <w:rsid w:val="64F80A7E"/>
    <w:rsid w:val="653D2F1A"/>
    <w:rsid w:val="658A3685"/>
    <w:rsid w:val="65D01651"/>
    <w:rsid w:val="666F237C"/>
    <w:rsid w:val="66BE7D72"/>
    <w:rsid w:val="675E7036"/>
    <w:rsid w:val="6760585B"/>
    <w:rsid w:val="67A86B7F"/>
    <w:rsid w:val="67F91660"/>
    <w:rsid w:val="6801131D"/>
    <w:rsid w:val="681B5C12"/>
    <w:rsid w:val="68BA5026"/>
    <w:rsid w:val="68BF299D"/>
    <w:rsid w:val="68CE0F80"/>
    <w:rsid w:val="691356CA"/>
    <w:rsid w:val="6A63480B"/>
    <w:rsid w:val="6AC53CCF"/>
    <w:rsid w:val="6AD17DC1"/>
    <w:rsid w:val="6AD73188"/>
    <w:rsid w:val="6B232459"/>
    <w:rsid w:val="6B984FBD"/>
    <w:rsid w:val="6C0755F0"/>
    <w:rsid w:val="6C57084A"/>
    <w:rsid w:val="6CA73BE9"/>
    <w:rsid w:val="6CBF2F29"/>
    <w:rsid w:val="6CC930B7"/>
    <w:rsid w:val="6CE20A93"/>
    <w:rsid w:val="6DC6619B"/>
    <w:rsid w:val="6E690E17"/>
    <w:rsid w:val="6E6F2B1C"/>
    <w:rsid w:val="6EB67B24"/>
    <w:rsid w:val="6ED4209D"/>
    <w:rsid w:val="6F0407E0"/>
    <w:rsid w:val="6F235E8E"/>
    <w:rsid w:val="6FC802E9"/>
    <w:rsid w:val="6FCD0A42"/>
    <w:rsid w:val="6FDC224B"/>
    <w:rsid w:val="6FE4440F"/>
    <w:rsid w:val="70436A75"/>
    <w:rsid w:val="70953071"/>
    <w:rsid w:val="71083C35"/>
    <w:rsid w:val="71D47D17"/>
    <w:rsid w:val="720F5D81"/>
    <w:rsid w:val="721764D2"/>
    <w:rsid w:val="721F1EF1"/>
    <w:rsid w:val="739F6FE8"/>
    <w:rsid w:val="74B10495"/>
    <w:rsid w:val="74C511FA"/>
    <w:rsid w:val="76202EBC"/>
    <w:rsid w:val="768439B0"/>
    <w:rsid w:val="77681823"/>
    <w:rsid w:val="782A1102"/>
    <w:rsid w:val="797E5127"/>
    <w:rsid w:val="7A8D7784"/>
    <w:rsid w:val="7B8657FB"/>
    <w:rsid w:val="7C523318"/>
    <w:rsid w:val="7CB129CB"/>
    <w:rsid w:val="7CD073BB"/>
    <w:rsid w:val="7DE26CA9"/>
    <w:rsid w:val="7DEF0AEF"/>
    <w:rsid w:val="7E8B5AEF"/>
    <w:rsid w:val="7EAF68CB"/>
    <w:rsid w:val="7F4A45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paragraph" w:styleId="3">
    <w:name w:val="heading 3"/>
    <w:basedOn w:val="1"/>
    <w:next w:val="1"/>
    <w:qFormat/>
    <w:uiPriority w:val="0"/>
    <w:pPr>
      <w:numPr>
        <w:ilvl w:val="2"/>
        <w:numId w:val="1"/>
      </w:numPr>
      <w:spacing w:before="120" w:after="120" w:line="360" w:lineRule="auto"/>
      <w:jc w:val="left"/>
      <w:outlineLvl w:val="2"/>
    </w:pPr>
    <w:rPr>
      <w:rFonts w:ascii="黑体" w:hAnsi="宋体" w:eastAsia="黑体"/>
      <w:b/>
      <w:bCs/>
      <w:color w:val="000000"/>
      <w:sz w:val="30"/>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880" w:firstLineChars="200"/>
    </w:pPr>
  </w:style>
  <w:style w:type="paragraph" w:styleId="4">
    <w:name w:val="Body Text"/>
    <w:basedOn w:val="1"/>
    <w:qFormat/>
    <w:uiPriority w:val="99"/>
    <w:pPr>
      <w:spacing w:after="120"/>
    </w:pPr>
  </w:style>
  <w:style w:type="paragraph" w:styleId="5">
    <w:name w:val="Body Text Indent"/>
    <w:basedOn w:val="1"/>
    <w:semiHidden/>
    <w:unhideWhenUsed/>
    <w:qFormat/>
    <w:uiPriority w:val="99"/>
    <w:pPr>
      <w:spacing w:after="120"/>
      <w:ind w:left="420" w:leftChars="200"/>
    </w:pPr>
  </w:style>
  <w:style w:type="paragraph" w:styleId="6">
    <w:name w:val="index 4"/>
    <w:basedOn w:val="1"/>
    <w:next w:val="1"/>
    <w:semiHidden/>
    <w:qFormat/>
    <w:uiPriority w:val="0"/>
    <w:pPr>
      <w:ind w:left="600" w:leftChars="600"/>
    </w:pPr>
  </w:style>
  <w:style w:type="paragraph" w:styleId="7">
    <w:name w:val="Plain Text"/>
    <w:basedOn w:val="1"/>
    <w:qFormat/>
    <w:uiPriority w:val="0"/>
    <w:rPr>
      <w:rFonts w:ascii="Calibri" w:hAnsi="Courier New" w:eastAsia="宋体" w:cs="Courier New"/>
      <w:szCs w:val="21"/>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5"/>
    <w:semiHidden/>
    <w:unhideWhenUsed/>
    <w:qFormat/>
    <w:uiPriority w:val="99"/>
    <w:pPr>
      <w:ind w:firstLine="420" w:firstLineChars="200"/>
    </w:pPr>
  </w:style>
  <w:style w:type="paragraph" w:customStyle="1" w:styleId="13">
    <w:name w:val="首行缩进"/>
    <w:basedOn w:val="1"/>
    <w:qFormat/>
    <w:uiPriority w:val="99"/>
    <w:pPr>
      <w:spacing w:line="360" w:lineRule="auto"/>
      <w:ind w:firstLine="480"/>
    </w:pPr>
    <w:rPr>
      <w:rFonts w:ascii="宋体" w:hAnsi="宋体" w:cs="宋体"/>
      <w:sz w:val="24"/>
    </w:rPr>
  </w:style>
  <w:style w:type="paragraph" w:customStyle="1" w:styleId="14">
    <w:name w:val="BodyText"/>
    <w:basedOn w:val="1"/>
    <w:qFormat/>
    <w:uiPriority w:val="0"/>
    <w:pPr>
      <w:spacing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Office_11.1.0.11045_F1E327BC-269C-435d-A152-05C5408002CA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2021-06-15T02:38:00Z</dcterms:created>
  <dc:creator>lsm</dc:creator>
  <cp:lastModifiedBy>明天</cp:lastModifiedBy>
  <dcterms:modified xsi:type="dcterms:W3CDTF">2021-10-17T06:58:00Z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99F591D8367F4B1F954FA402EB7E864E</vt:lpwstr>
  </property>
</Properties>
</file>